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00678" w14:textId="77777777" w:rsidR="00BC3959" w:rsidRPr="00635229" w:rsidRDefault="00BC3959" w:rsidP="00430ADE">
      <w:pPr>
        <w:jc w:val="right"/>
        <w:rPr>
          <w:rStyle w:val="Normale1"/>
          <w:rFonts w:ascii="Times New Roman" w:eastAsia="DecimaUNI01 Regular" w:hAnsi="Times New Roman" w:cs="Times New Roman"/>
          <w:color w:val="0070C0"/>
          <w:sz w:val="52"/>
          <w:szCs w:val="52"/>
        </w:rPr>
      </w:pPr>
    </w:p>
    <w:p w14:paraId="22195A5C" w14:textId="77777777" w:rsidR="00BC3959" w:rsidRPr="00635229" w:rsidRDefault="00BC3959" w:rsidP="00430ADE">
      <w:pPr>
        <w:jc w:val="right"/>
        <w:rPr>
          <w:rStyle w:val="Normale1"/>
          <w:rFonts w:ascii="Times New Roman" w:eastAsia="DecimaUNI01 Regular" w:hAnsi="Times New Roman" w:cs="Times New Roman"/>
          <w:color w:val="0070C0"/>
          <w:sz w:val="52"/>
          <w:szCs w:val="52"/>
        </w:rPr>
      </w:pPr>
    </w:p>
    <w:p w14:paraId="0799B7C2" w14:textId="77777777" w:rsidR="00BC3959" w:rsidRPr="00635229" w:rsidRDefault="00BC3959" w:rsidP="00430ADE">
      <w:pPr>
        <w:jc w:val="right"/>
        <w:rPr>
          <w:rStyle w:val="Normale1"/>
          <w:rFonts w:ascii="Times New Roman" w:eastAsia="DecimaUNI01 Regular" w:hAnsi="Times New Roman" w:cs="Times New Roman"/>
          <w:color w:val="0070C0"/>
          <w:sz w:val="52"/>
          <w:szCs w:val="52"/>
        </w:rPr>
      </w:pPr>
    </w:p>
    <w:p w14:paraId="295942F6" w14:textId="77777777" w:rsidR="00BC3959" w:rsidRPr="00635229" w:rsidRDefault="00BC3959" w:rsidP="00430ADE">
      <w:pPr>
        <w:jc w:val="right"/>
        <w:rPr>
          <w:rStyle w:val="Normale1"/>
          <w:rFonts w:ascii="Times New Roman" w:eastAsia="DecimaUNI01 Regular" w:hAnsi="Times New Roman" w:cs="Times New Roman"/>
          <w:color w:val="0070C0"/>
          <w:sz w:val="52"/>
          <w:szCs w:val="52"/>
        </w:rPr>
      </w:pPr>
    </w:p>
    <w:p w14:paraId="0B5D2CD5" w14:textId="0273368A" w:rsidR="00754054" w:rsidRPr="00C525CA" w:rsidRDefault="00BC3959" w:rsidP="00430ADE">
      <w:pPr>
        <w:jc w:val="right"/>
        <w:rPr>
          <w:rStyle w:val="Normale1"/>
          <w:rFonts w:ascii="DecimaWE Rg" w:eastAsia="DecimaUNI01 Regular" w:hAnsi="DecimaWE Rg" w:cs="Times New Roman"/>
          <w:color w:val="0070C0"/>
          <w:sz w:val="52"/>
          <w:szCs w:val="52"/>
        </w:rPr>
      </w:pPr>
      <w:bookmarkStart w:id="0" w:name="_GoBack"/>
      <w:r w:rsidRPr="00C525CA">
        <w:rPr>
          <w:rStyle w:val="Normale1"/>
          <w:rFonts w:ascii="DecimaWE Rg" w:eastAsia="DecimaUNI01 Regular" w:hAnsi="DecimaWE Rg" w:cs="Times New Roman"/>
          <w:color w:val="0070C0"/>
          <w:sz w:val="52"/>
          <w:szCs w:val="52"/>
        </w:rPr>
        <w:t xml:space="preserve">Statuto speciale </w:t>
      </w:r>
    </w:p>
    <w:p w14:paraId="108DAD4A" w14:textId="2A5108F3" w:rsidR="00754054" w:rsidRPr="00C525CA" w:rsidRDefault="00BF1279" w:rsidP="00430ADE">
      <w:pPr>
        <w:spacing w:line="540" w:lineRule="exact"/>
        <w:jc w:val="right"/>
        <w:rPr>
          <w:rStyle w:val="Normale1"/>
          <w:rFonts w:ascii="DecimaWE Rg" w:eastAsia="DecimaUNI01 Regular" w:hAnsi="DecimaWE Rg" w:cs="Times New Roman"/>
          <w:color w:val="0070C0"/>
          <w:sz w:val="52"/>
          <w:szCs w:val="52"/>
        </w:rPr>
      </w:pPr>
      <w:r w:rsidRPr="00C525CA">
        <w:rPr>
          <w:rStyle w:val="Normale1"/>
          <w:rFonts w:ascii="DecimaWE Rg" w:eastAsia="DecimaUNI01 Regular" w:hAnsi="DecimaWE Rg" w:cs="Times New Roman"/>
          <w:color w:val="0070C0"/>
          <w:sz w:val="52"/>
          <w:szCs w:val="52"/>
        </w:rPr>
        <w:t>della Regione autonoma Friuli Venezia Giulia</w:t>
      </w:r>
    </w:p>
    <w:p w14:paraId="4FECB433" w14:textId="77777777" w:rsidR="00BF1279" w:rsidRPr="00C525CA" w:rsidRDefault="00BF1279" w:rsidP="00430ADE">
      <w:pPr>
        <w:spacing w:line="540" w:lineRule="exact"/>
        <w:jc w:val="right"/>
        <w:rPr>
          <w:rStyle w:val="Normale1"/>
          <w:rFonts w:ascii="DecimaWE Rg" w:eastAsia="DecimaUNI01 Regular" w:hAnsi="DecimaWE Rg" w:cs="Times New Roman"/>
          <w:color w:val="0070C0"/>
          <w:sz w:val="52"/>
          <w:szCs w:val="52"/>
        </w:rPr>
      </w:pPr>
    </w:p>
    <w:p w14:paraId="263DB56B" w14:textId="77777777" w:rsidR="00754054" w:rsidRPr="00C525CA" w:rsidRDefault="00A10BE1" w:rsidP="00BF1279">
      <w:pPr>
        <w:spacing w:line="459" w:lineRule="exact"/>
        <w:jc w:val="right"/>
        <w:rPr>
          <w:rStyle w:val="Normale1"/>
          <w:rFonts w:ascii="DecimaWE Rg" w:eastAsia="DecimaUNI01 Regular" w:hAnsi="DecimaWE Rg" w:cs="Times New Roman"/>
          <w:color w:val="0070C0"/>
          <w:w w:val="95"/>
          <w:sz w:val="28"/>
          <w:szCs w:val="28"/>
        </w:rPr>
      </w:pPr>
      <w:r w:rsidRPr="00C525CA">
        <w:rPr>
          <w:rStyle w:val="Normale1"/>
          <w:rFonts w:ascii="DecimaWE Rg" w:eastAsia="DecimaUNI01 Regular" w:hAnsi="DecimaWE Rg" w:cs="Times New Roman"/>
          <w:color w:val="0070C0"/>
          <w:w w:val="95"/>
          <w:sz w:val="28"/>
          <w:szCs w:val="28"/>
        </w:rPr>
        <w:t xml:space="preserve">Legge costituzionale 31 gennaio 1963, n. 1 </w:t>
      </w:r>
    </w:p>
    <w:p w14:paraId="5BC26BC2" w14:textId="3435A35E" w:rsidR="00754054" w:rsidRPr="00C525CA" w:rsidRDefault="00A10BE1" w:rsidP="00BF1279">
      <w:pPr>
        <w:spacing w:line="260" w:lineRule="exact"/>
        <w:jc w:val="right"/>
        <w:rPr>
          <w:rStyle w:val="Normale1"/>
          <w:rFonts w:ascii="DecimaWE Rg" w:eastAsia="DecimaUNI01 Regular" w:hAnsi="DecimaWE Rg" w:cs="Times New Roman"/>
          <w:color w:val="0070C0"/>
          <w:w w:val="95"/>
          <w:sz w:val="28"/>
          <w:szCs w:val="28"/>
        </w:rPr>
      </w:pPr>
      <w:r w:rsidRPr="00C525CA">
        <w:rPr>
          <w:rStyle w:val="Normale1"/>
          <w:rFonts w:ascii="DecimaWE Rg" w:eastAsia="DecimaUNI01 Regular" w:hAnsi="DecimaWE Rg" w:cs="Times New Roman"/>
          <w:color w:val="0070C0"/>
          <w:w w:val="95"/>
          <w:sz w:val="28"/>
          <w:szCs w:val="28"/>
        </w:rPr>
        <w:t>aggiornata con le ultime modifiche apportate</w:t>
      </w:r>
      <w:r w:rsidR="00BF1279" w:rsidRPr="00C525CA">
        <w:rPr>
          <w:rStyle w:val="Normale1"/>
          <w:rFonts w:ascii="DecimaWE Rg" w:eastAsia="DecimaUNI01 Regular" w:hAnsi="DecimaWE Rg" w:cs="Times New Roman"/>
          <w:color w:val="0070C0"/>
          <w:w w:val="95"/>
          <w:sz w:val="28"/>
          <w:szCs w:val="28"/>
        </w:rPr>
        <w:t xml:space="preserve"> </w:t>
      </w:r>
      <w:r w:rsidRPr="00C525CA">
        <w:rPr>
          <w:rStyle w:val="Normale1"/>
          <w:rFonts w:ascii="DecimaWE Rg" w:eastAsia="DecimaUNI01 Regular" w:hAnsi="DecimaWE Rg" w:cs="Times New Roman"/>
          <w:color w:val="0070C0"/>
          <w:w w:val="95"/>
          <w:sz w:val="28"/>
          <w:szCs w:val="28"/>
        </w:rPr>
        <w:t>dalla legge 30 dicembre 2021, n. 234</w:t>
      </w:r>
    </w:p>
    <w:p w14:paraId="1C4B70BD" w14:textId="78579691" w:rsidR="00754054" w:rsidRPr="00C525CA" w:rsidRDefault="00A10BE1" w:rsidP="00BF1279">
      <w:pPr>
        <w:spacing w:line="260" w:lineRule="exact"/>
        <w:jc w:val="right"/>
        <w:rPr>
          <w:rStyle w:val="Normale1"/>
          <w:rFonts w:ascii="DecimaWE Rg" w:eastAsia="DecimaUNI01 Regular" w:hAnsi="DecimaWE Rg" w:cs="Times New Roman"/>
          <w:i/>
          <w:color w:val="0070C0"/>
          <w:w w:val="95"/>
          <w:sz w:val="28"/>
          <w:szCs w:val="28"/>
        </w:rPr>
      </w:pPr>
      <w:r w:rsidRPr="00C525CA">
        <w:rPr>
          <w:rStyle w:val="Normale1"/>
          <w:rFonts w:ascii="DecimaWE Rg" w:eastAsia="DecimaUNI01 Regular" w:hAnsi="DecimaWE Rg" w:cs="Times New Roman"/>
          <w:i/>
          <w:color w:val="0070C0"/>
          <w:w w:val="95"/>
          <w:sz w:val="28"/>
          <w:szCs w:val="28"/>
        </w:rPr>
        <w:t>"Bilancio di previsione dello Stato per l’anno finanziario 2022 e bilancio pluriennale</w:t>
      </w:r>
    </w:p>
    <w:p w14:paraId="1530BDA2" w14:textId="77777777" w:rsidR="00754054" w:rsidRPr="00C525CA" w:rsidRDefault="00A10BE1" w:rsidP="00BF1279">
      <w:pPr>
        <w:spacing w:line="260" w:lineRule="exact"/>
        <w:jc w:val="right"/>
        <w:rPr>
          <w:rStyle w:val="Normale1"/>
          <w:rFonts w:ascii="DecimaWE Rg" w:eastAsia="DecimaUNI01 Regular" w:hAnsi="DecimaWE Rg" w:cs="Times New Roman"/>
          <w:i/>
          <w:color w:val="0070C0"/>
          <w:w w:val="95"/>
          <w:sz w:val="28"/>
          <w:szCs w:val="28"/>
        </w:rPr>
      </w:pPr>
      <w:r w:rsidRPr="00C525CA">
        <w:rPr>
          <w:rStyle w:val="Normale1"/>
          <w:rFonts w:ascii="DecimaWE Rg" w:eastAsia="DecimaUNI01 Regular" w:hAnsi="DecimaWE Rg" w:cs="Times New Roman"/>
          <w:i/>
          <w:color w:val="0070C0"/>
          <w:w w:val="95"/>
          <w:sz w:val="28"/>
          <w:szCs w:val="28"/>
        </w:rPr>
        <w:t>per il triennio 2022-2024"</w:t>
      </w:r>
    </w:p>
    <w:bookmarkEnd w:id="0"/>
    <w:p w14:paraId="09E7A175" w14:textId="77777777" w:rsidR="00754054" w:rsidRPr="00635229" w:rsidRDefault="00A10BE1">
      <w:pPr>
        <w:spacing w:line="279" w:lineRule="exact"/>
        <w:rPr>
          <w:rStyle w:val="Normale1"/>
          <w:rFonts w:ascii="DecimaWE Regular" w:eastAsia="DecimaWE Regular" w:hAnsi="DecimaWE Regular" w:cs="DecimaWE Regular"/>
          <w:b/>
          <w:color w:val="0070C0"/>
          <w:sz w:val="50"/>
        </w:rPr>
      </w:pPr>
      <w:r w:rsidRPr="00635229">
        <w:rPr>
          <w:rStyle w:val="Normale1"/>
          <w:rFonts w:ascii="DecimaUNI01 Regular" w:eastAsia="DecimaUNI01 Regular" w:hAnsi="DecimaUNI01 Regular" w:cs="DecimaUNI01 Regular"/>
          <w:color w:val="0070C0"/>
          <w:w w:val="95"/>
        </w:rPr>
        <w:t xml:space="preserve"> </w:t>
      </w:r>
    </w:p>
    <w:p w14:paraId="1629C26C" w14:textId="77777777" w:rsidR="00754054" w:rsidRPr="00635229" w:rsidRDefault="00754054">
      <w:pPr>
        <w:rPr>
          <w:rStyle w:val="Normale1"/>
          <w:rFonts w:ascii="DecimaWE Regular" w:eastAsia="DecimaWE Regular" w:hAnsi="DecimaWE Regular" w:cs="DecimaWE Regular"/>
          <w:b/>
          <w:color w:val="4A9FDB"/>
          <w:sz w:val="50"/>
        </w:rPr>
      </w:pPr>
    </w:p>
    <w:p w14:paraId="1B9BC924" w14:textId="70CD6FF5" w:rsidR="00754054" w:rsidRPr="00635229" w:rsidRDefault="00A10BE1" w:rsidP="00BC3959">
      <w:pPr>
        <w:tabs>
          <w:tab w:val="right" w:pos="5773"/>
        </w:tabs>
        <w:spacing w:line="363" w:lineRule="exact"/>
        <w:jc w:val="center"/>
        <w:rPr>
          <w:rStyle w:val="Normale1"/>
          <w:rFonts w:ascii="DecimaWE Regular" w:eastAsia="DecimaWE Regular" w:hAnsi="DecimaWE Regular" w:cs="DecimaWE Regular"/>
          <w:bCs/>
          <w:color w:val="auto"/>
          <w:sz w:val="22"/>
          <w:lang w:eastAsia="sl-SI" w:bidi="sl-SI"/>
        </w:rPr>
      </w:pPr>
      <w:r w:rsidRPr="00635229">
        <w:rPr>
          <w:rStyle w:val="Normale1"/>
          <w:rFonts w:ascii="DecimaWE Regular" w:eastAsia="DecimaWE Regular" w:hAnsi="DecimaWE Regular" w:cs="DecimaWE Regular"/>
          <w:b/>
          <w:color w:val="4A9FDB"/>
          <w:sz w:val="50"/>
        </w:rPr>
        <w:br w:type="column"/>
      </w:r>
      <w:r w:rsidRPr="00635229">
        <w:rPr>
          <w:rStyle w:val="Normale1"/>
          <w:rFonts w:ascii="DecimaWE Regular" w:eastAsia="DecimaWE Regular" w:hAnsi="DecimaWE Regular" w:cs="DecimaWE Regular"/>
          <w:bCs/>
          <w:color w:val="auto"/>
          <w:sz w:val="22"/>
          <w:lang w:eastAsia="sl-SI" w:bidi="sl-SI"/>
        </w:rPr>
        <w:lastRenderedPageBreak/>
        <w:t>Legge costituzionale 31 gennaio 1963, n. 1</w:t>
      </w:r>
      <w:r w:rsidR="00F21922" w:rsidRPr="00635229">
        <w:rPr>
          <w:rStyle w:val="Normale1"/>
          <w:rFonts w:ascii="DecimaWE Regular" w:eastAsia="DecimaWE Regular" w:hAnsi="DecimaWE Regular" w:cs="DecimaWE Regular"/>
          <w:bCs/>
          <w:color w:val="auto"/>
          <w:sz w:val="22"/>
          <w:lang w:eastAsia="sl-SI" w:bidi="sl-SI"/>
        </w:rPr>
        <w:t>¹</w:t>
      </w:r>
    </w:p>
    <w:p w14:paraId="42802E30" w14:textId="4ED84522" w:rsidR="00754054" w:rsidRPr="00635229" w:rsidRDefault="00A10BE1">
      <w:pPr>
        <w:spacing w:line="221" w:lineRule="auto"/>
        <w:jc w:val="center"/>
        <w:rPr>
          <w:rStyle w:val="Normale1"/>
          <w:rFonts w:ascii="DecimaWE Regular" w:eastAsia="DecimaWE Regular" w:hAnsi="DecimaWE Regular" w:cs="DecimaWE Regular"/>
          <w:bCs/>
          <w:color w:val="auto"/>
          <w:sz w:val="22"/>
          <w:lang w:eastAsia="sl-SI" w:bidi="sl-SI"/>
        </w:rPr>
      </w:pPr>
      <w:r w:rsidRPr="00635229">
        <w:rPr>
          <w:rStyle w:val="Normale1"/>
          <w:rFonts w:ascii="DecimaWE Regular" w:eastAsia="DecimaWE Regular" w:hAnsi="DecimaWE Regular" w:cs="DecimaWE Regular"/>
          <w:bCs/>
          <w:color w:val="auto"/>
          <w:sz w:val="22"/>
          <w:lang w:eastAsia="sl-SI" w:bidi="sl-SI"/>
        </w:rPr>
        <w:t>Statuto speciale della Regione autonoma Friuli Venezia Giulia</w:t>
      </w:r>
      <w:r w:rsidR="00F21922" w:rsidRPr="00635229">
        <w:rPr>
          <w:rStyle w:val="Normale1"/>
          <w:rFonts w:ascii="DecimaWE Regular" w:eastAsia="DecimaWE Regular" w:hAnsi="DecimaWE Regular" w:cs="DecimaWE Regular"/>
          <w:bCs/>
          <w:color w:val="auto"/>
          <w:sz w:val="22"/>
          <w:lang w:eastAsia="sl-SI" w:bidi="sl-SI"/>
        </w:rPr>
        <w:t>²</w:t>
      </w:r>
    </w:p>
    <w:p w14:paraId="4A78C58C" w14:textId="77777777" w:rsidR="00754054" w:rsidRPr="00635229" w:rsidRDefault="00754054">
      <w:pPr>
        <w:spacing w:line="221" w:lineRule="auto"/>
        <w:rPr>
          <w:rStyle w:val="Normale1"/>
          <w:rFonts w:ascii="Times New Roman" w:eastAsia="Times New Roman" w:hAnsi="Times New Roman" w:cs="Times New Roman"/>
          <w:sz w:val="22"/>
        </w:rPr>
      </w:pPr>
    </w:p>
    <w:p w14:paraId="163F6B19" w14:textId="77777777" w:rsidR="00754054" w:rsidRPr="00635229" w:rsidRDefault="00754054">
      <w:pPr>
        <w:spacing w:line="221" w:lineRule="auto"/>
        <w:rPr>
          <w:rStyle w:val="Normale1"/>
          <w:rFonts w:ascii="Times New Roman" w:eastAsia="Times New Roman" w:hAnsi="Times New Roman" w:cs="Times New Roman"/>
          <w:color w:val="4A9FDB"/>
          <w:sz w:val="22"/>
        </w:rPr>
      </w:pPr>
    </w:p>
    <w:p w14:paraId="19FC4C64" w14:textId="77777777" w:rsidR="00754054" w:rsidRPr="00635229" w:rsidRDefault="00A10BE1" w:rsidP="00BF1279">
      <w:pPr>
        <w:spacing w:after="120"/>
        <w:jc w:val="center"/>
        <w:rPr>
          <w:rStyle w:val="Normale1"/>
          <w:rFonts w:ascii="DecimaWE Regular" w:eastAsia="DecimaWE Regular" w:hAnsi="DecimaWE Regular" w:cs="DecimaWE Regular"/>
          <w:b/>
          <w:smallCaps/>
          <w:color w:val="0070C0"/>
        </w:rPr>
      </w:pPr>
      <w:r w:rsidRPr="00635229">
        <w:rPr>
          <w:rStyle w:val="Normale1"/>
          <w:rFonts w:ascii="DecimaWE Regular" w:eastAsia="DecimaWE Regular" w:hAnsi="DecimaWE Regular" w:cs="DecimaWE Regular"/>
          <w:b/>
          <w:smallCaps/>
          <w:color w:val="0070C0"/>
        </w:rPr>
        <w:t>Titolo I</w:t>
      </w:r>
    </w:p>
    <w:p w14:paraId="7F0B558B" w14:textId="77777777" w:rsidR="00754054" w:rsidRPr="00635229" w:rsidRDefault="00A10BE1" w:rsidP="00BF1279">
      <w:pPr>
        <w:spacing w:after="120"/>
        <w:jc w:val="center"/>
        <w:rPr>
          <w:rStyle w:val="Normale1"/>
          <w:rFonts w:ascii="DecimaWE Regular" w:eastAsia="DecimaWE Regular" w:hAnsi="DecimaWE Regular" w:cs="DecimaWE Regular"/>
          <w:color w:val="0070C0"/>
        </w:rPr>
      </w:pPr>
      <w:r w:rsidRPr="00635229">
        <w:rPr>
          <w:rStyle w:val="Normale1"/>
          <w:rFonts w:ascii="DecimaWE Regular" w:eastAsia="DecimaWE Regular" w:hAnsi="DecimaWE Regular" w:cs="DecimaWE Regular"/>
          <w:b/>
          <w:smallCaps/>
          <w:color w:val="0070C0"/>
        </w:rPr>
        <w:t>Costituzione della Regione</w:t>
      </w:r>
    </w:p>
    <w:p w14:paraId="70DD9EB1" w14:textId="77777777" w:rsidR="00754054" w:rsidRPr="00635229" w:rsidRDefault="00754054" w:rsidP="00BF1279">
      <w:pPr>
        <w:spacing w:after="120"/>
        <w:rPr>
          <w:rStyle w:val="Normale1"/>
          <w:rFonts w:ascii="Times New Roman" w:eastAsia="Times New Roman" w:hAnsi="Times New Roman" w:cs="Times New Roman"/>
          <w:color w:val="4A9FDB"/>
          <w:sz w:val="22"/>
        </w:rPr>
      </w:pPr>
    </w:p>
    <w:p w14:paraId="7429610E" w14:textId="77777777" w:rsidR="00754054" w:rsidRPr="00635229" w:rsidRDefault="00A10BE1" w:rsidP="00BF1279">
      <w:pPr>
        <w:spacing w:after="120"/>
        <w:jc w:val="center"/>
        <w:rPr>
          <w:rStyle w:val="Art"/>
        </w:rPr>
      </w:pPr>
      <w:r w:rsidRPr="00635229">
        <w:rPr>
          <w:rStyle w:val="Art"/>
        </w:rPr>
        <w:t>Art. 1</w:t>
      </w:r>
    </w:p>
    <w:p w14:paraId="4CB4D9FB"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Il</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Friuli-Venezia Giulia</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è costituito</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in</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Regione autonoma,</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fo</w:t>
      </w:r>
      <w:r w:rsidRPr="00635229">
        <w:rPr>
          <w:rStyle w:val="Normale1"/>
          <w:rFonts w:ascii="DecimaWE Regular" w:eastAsia="DecimaWE Regular" w:hAnsi="DecimaWE Regular" w:cs="DecimaWE Regular"/>
          <w:spacing w:val="-1"/>
          <w:sz w:val="22"/>
        </w:rPr>
        <w:t>r</w:t>
      </w:r>
      <w:r w:rsidRPr="00635229">
        <w:rPr>
          <w:rStyle w:val="Normale1"/>
          <w:rFonts w:ascii="DecimaWE Regular" w:eastAsia="DecimaWE Regular" w:hAnsi="DecimaWE Regular" w:cs="DecimaWE Regular"/>
          <w:sz w:val="22"/>
        </w:rPr>
        <w:t>nita</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di persona</w:t>
      </w:r>
      <w:r w:rsidRPr="00635229">
        <w:rPr>
          <w:rStyle w:val="Normale1"/>
          <w:rFonts w:ascii="DecimaWE Regular" w:eastAsia="DecimaWE Regular" w:hAnsi="DecimaWE Regular" w:cs="DecimaWE Regular"/>
          <w:spacing w:val="-1"/>
          <w:sz w:val="22"/>
        </w:rPr>
        <w:t>li</w:t>
      </w:r>
      <w:r w:rsidRPr="00635229">
        <w:rPr>
          <w:rStyle w:val="Normale1"/>
          <w:rFonts w:ascii="DecimaWE Regular" w:eastAsia="DecimaWE Regular" w:hAnsi="DecimaWE Regular" w:cs="DecimaWE Regular"/>
          <w:sz w:val="22"/>
        </w:rPr>
        <w:t>tà</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giuridica,</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ntro l’unità della Repubb</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ica italiana, una e indivis</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bil</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 sulla base dei principi del</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a Costituzione, secondo il presente Statuto.</w:t>
      </w:r>
    </w:p>
    <w:p w14:paraId="511B5FCE" w14:textId="77777777" w:rsidR="00754054" w:rsidRPr="00635229" w:rsidRDefault="00754054" w:rsidP="00BF1279">
      <w:pPr>
        <w:spacing w:after="120"/>
        <w:rPr>
          <w:rStyle w:val="Normale1"/>
          <w:rFonts w:ascii="Times New Roman" w:eastAsia="Times New Roman" w:hAnsi="Times New Roman" w:cs="Times New Roman"/>
          <w:sz w:val="22"/>
        </w:rPr>
      </w:pPr>
    </w:p>
    <w:p w14:paraId="223731B6" w14:textId="77777777" w:rsidR="00754054" w:rsidRPr="00635229" w:rsidRDefault="00A10BE1" w:rsidP="00BF1279">
      <w:pPr>
        <w:spacing w:after="120"/>
        <w:jc w:val="center"/>
        <w:rPr>
          <w:rStyle w:val="Art"/>
        </w:rPr>
      </w:pPr>
      <w:r w:rsidRPr="00635229">
        <w:rPr>
          <w:rStyle w:val="Art"/>
        </w:rPr>
        <w:t>Art. 2</w:t>
      </w:r>
    </w:p>
    <w:p w14:paraId="16BF1D40"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w:t>
      </w:r>
      <w:r w:rsidRPr="00635229">
        <w:rPr>
          <w:rStyle w:val="Normale1"/>
          <w:rFonts w:ascii="DecimaWE Regular" w:eastAsia="DecimaWE Regular" w:hAnsi="DecimaWE Regular" w:cs="DecimaWE Regular"/>
          <w:spacing w:val="28"/>
          <w:sz w:val="22"/>
        </w:rPr>
        <w:t xml:space="preserve"> </w:t>
      </w:r>
      <w:r w:rsidRPr="00635229">
        <w:rPr>
          <w:rStyle w:val="Normale1"/>
          <w:rFonts w:ascii="DecimaWE Regular" w:eastAsia="DecimaWE Regular" w:hAnsi="DecimaWE Regular" w:cs="DecimaWE Regular"/>
          <w:sz w:val="22"/>
        </w:rPr>
        <w:t>Regi</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ne</w:t>
      </w:r>
      <w:r w:rsidRPr="00635229">
        <w:rPr>
          <w:rStyle w:val="Normale1"/>
          <w:rFonts w:ascii="DecimaWE Regular" w:eastAsia="DecimaWE Regular" w:hAnsi="DecimaWE Regular" w:cs="DecimaWE Regular"/>
          <w:spacing w:val="28"/>
          <w:sz w:val="22"/>
        </w:rPr>
        <w:t xml:space="preserve"> </w:t>
      </w:r>
      <w:r w:rsidRPr="00635229">
        <w:rPr>
          <w:rStyle w:val="Normale1"/>
          <w:rFonts w:ascii="DecimaWE Regular" w:eastAsia="DecimaWE Regular" w:hAnsi="DecimaWE Regular" w:cs="DecimaWE Regular"/>
          <w:sz w:val="22"/>
        </w:rPr>
        <w:t>compr</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nde</w:t>
      </w:r>
      <w:r w:rsidRPr="00635229">
        <w:rPr>
          <w:rStyle w:val="Normale1"/>
          <w:rFonts w:ascii="DecimaWE Regular" w:eastAsia="DecimaWE Regular" w:hAnsi="DecimaWE Regular" w:cs="DecimaWE Regular"/>
          <w:spacing w:val="28"/>
          <w:sz w:val="22"/>
        </w:rPr>
        <w:t xml:space="preserve"> </w:t>
      </w:r>
      <w:r w:rsidRPr="00635229">
        <w:rPr>
          <w:rStyle w:val="Normale1"/>
          <w:rFonts w:ascii="DecimaWE Regular" w:eastAsia="DecimaWE Regular" w:hAnsi="DecimaWE Regular" w:cs="DecimaWE Regular"/>
          <w:sz w:val="22"/>
        </w:rPr>
        <w:t>i</w:t>
      </w:r>
      <w:r w:rsidRPr="00635229">
        <w:rPr>
          <w:rStyle w:val="Normale1"/>
          <w:rFonts w:ascii="DecimaWE Regular" w:eastAsia="DecimaWE Regular" w:hAnsi="DecimaWE Regular" w:cs="DecimaWE Regular"/>
          <w:spacing w:val="27"/>
          <w:sz w:val="22"/>
        </w:rPr>
        <w:t xml:space="preserve"> </w:t>
      </w:r>
      <w:r w:rsidRPr="00635229">
        <w:rPr>
          <w:rStyle w:val="Normale1"/>
          <w:rFonts w:ascii="DecimaWE Regular" w:eastAsia="DecimaWE Regular" w:hAnsi="DecimaWE Regular" w:cs="DecimaWE Regular"/>
          <w:sz w:val="22"/>
        </w:rPr>
        <w:t>territori</w:t>
      </w:r>
      <w:r w:rsidRPr="00635229">
        <w:rPr>
          <w:rStyle w:val="Normale1"/>
          <w:rFonts w:ascii="DecimaWE Regular" w:eastAsia="DecimaWE Regular" w:hAnsi="DecimaWE Regular" w:cs="DecimaWE Regular"/>
          <w:spacing w:val="29"/>
          <w:sz w:val="22"/>
        </w:rPr>
        <w:t xml:space="preserve"> </w:t>
      </w:r>
      <w:r w:rsidRPr="00635229">
        <w:rPr>
          <w:rStyle w:val="Normale1"/>
          <w:rFonts w:ascii="DecimaWE Regular" w:eastAsia="DecimaWE Regular" w:hAnsi="DecimaWE Regular" w:cs="DecimaWE Regular"/>
          <w:sz w:val="22"/>
        </w:rPr>
        <w:t>delle</w:t>
      </w:r>
      <w:r w:rsidRPr="00635229">
        <w:rPr>
          <w:rStyle w:val="Normale1"/>
          <w:rFonts w:ascii="DecimaWE Regular" w:eastAsia="DecimaWE Regular" w:hAnsi="DecimaWE Regular" w:cs="DecimaWE Regular"/>
          <w:spacing w:val="28"/>
          <w:sz w:val="22"/>
        </w:rPr>
        <w:t xml:space="preserve"> </w:t>
      </w:r>
      <w:r w:rsidRPr="00635229">
        <w:rPr>
          <w:rStyle w:val="Normale1"/>
          <w:rFonts w:ascii="DecimaWE Regular" w:eastAsia="DecimaWE Regular" w:hAnsi="DecimaWE Regular" w:cs="DecimaWE Regular"/>
          <w:sz w:val="22"/>
        </w:rPr>
        <w:t>attuali</w:t>
      </w:r>
      <w:r w:rsidRPr="00635229">
        <w:rPr>
          <w:rStyle w:val="Normale1"/>
          <w:rFonts w:ascii="DecimaWE Regular" w:eastAsia="DecimaWE Regular" w:hAnsi="DecimaWE Regular" w:cs="DecimaWE Regular"/>
          <w:spacing w:val="29"/>
          <w:sz w:val="22"/>
        </w:rPr>
        <w:t xml:space="preserve"> </w:t>
      </w:r>
      <w:r w:rsidRPr="00635229">
        <w:rPr>
          <w:rStyle w:val="Normale1"/>
          <w:rFonts w:ascii="DecimaWE Regular" w:eastAsia="DecimaWE Regular" w:hAnsi="DecimaWE Regular" w:cs="DecimaWE Regular"/>
          <w:sz w:val="22"/>
        </w:rPr>
        <w:t>prov</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nce</w:t>
      </w:r>
      <w:r w:rsidRPr="00635229">
        <w:rPr>
          <w:rStyle w:val="Normale1"/>
          <w:rFonts w:ascii="DecimaWE Regular" w:eastAsia="DecimaWE Regular" w:hAnsi="DecimaWE Regular" w:cs="DecimaWE Regular"/>
          <w:spacing w:val="28"/>
          <w:sz w:val="22"/>
        </w:rPr>
        <w:t xml:space="preserve"> </w:t>
      </w:r>
      <w:r w:rsidRPr="00635229">
        <w:rPr>
          <w:rStyle w:val="Normale1"/>
          <w:rFonts w:ascii="DecimaWE Regular" w:eastAsia="DecimaWE Regular" w:hAnsi="DecimaWE Regular" w:cs="DecimaWE Regular"/>
          <w:sz w:val="22"/>
        </w:rPr>
        <w:t>di</w:t>
      </w:r>
      <w:r w:rsidRPr="00635229">
        <w:rPr>
          <w:rStyle w:val="Normale1"/>
          <w:rFonts w:ascii="DecimaWE Regular" w:eastAsia="DecimaWE Regular" w:hAnsi="DecimaWE Regular" w:cs="DecimaWE Regular"/>
          <w:spacing w:val="27"/>
          <w:sz w:val="22"/>
        </w:rPr>
        <w:t xml:space="preserve"> </w:t>
      </w:r>
      <w:r w:rsidRPr="00635229">
        <w:rPr>
          <w:rStyle w:val="Normale1"/>
          <w:rFonts w:ascii="DecimaWE Regular" w:eastAsia="DecimaWE Regular" w:hAnsi="DecimaWE Regular" w:cs="DecimaWE Regular"/>
          <w:sz w:val="22"/>
        </w:rPr>
        <w:t>Gorizia,</w:t>
      </w:r>
      <w:r w:rsidRPr="00635229">
        <w:rPr>
          <w:rStyle w:val="Normale1"/>
          <w:rFonts w:ascii="DecimaWE Regular" w:eastAsia="DecimaWE Regular" w:hAnsi="DecimaWE Regular" w:cs="DecimaWE Regular"/>
          <w:spacing w:val="27"/>
          <w:sz w:val="22"/>
        </w:rPr>
        <w:t xml:space="preserve"> </w:t>
      </w:r>
      <w:r w:rsidRPr="00635229">
        <w:rPr>
          <w:rStyle w:val="Normale1"/>
          <w:rFonts w:ascii="DecimaWE Regular" w:eastAsia="DecimaWE Regular" w:hAnsi="DecimaWE Regular" w:cs="DecimaWE Regular"/>
          <w:sz w:val="22"/>
        </w:rPr>
        <w:t>di</w:t>
      </w:r>
      <w:r w:rsidRPr="00635229">
        <w:rPr>
          <w:rStyle w:val="Normale1"/>
          <w:rFonts w:ascii="DecimaWE Regular" w:eastAsia="DecimaWE Regular" w:hAnsi="DecimaWE Regular" w:cs="DecimaWE Regular"/>
          <w:spacing w:val="29"/>
          <w:sz w:val="22"/>
        </w:rPr>
        <w:t xml:space="preserve"> </w:t>
      </w:r>
      <w:r w:rsidRPr="00635229">
        <w:rPr>
          <w:rStyle w:val="Normale1"/>
          <w:rFonts w:ascii="DecimaWE Regular" w:eastAsia="DecimaWE Regular" w:hAnsi="DecimaWE Regular" w:cs="DecimaWE Regular"/>
          <w:sz w:val="22"/>
        </w:rPr>
        <w:t>Udin</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w:t>
      </w:r>
      <w:r w:rsidRPr="00635229">
        <w:rPr>
          <w:rStyle w:val="Normale1"/>
          <w:rFonts w:ascii="DecimaWE Regular" w:eastAsia="DecimaWE Regular" w:hAnsi="DecimaWE Regular" w:cs="DecimaWE Regular"/>
          <w:spacing w:val="27"/>
          <w:sz w:val="22"/>
        </w:rPr>
        <w:t xml:space="preserve"> </w:t>
      </w:r>
      <w:r w:rsidRPr="00635229">
        <w:rPr>
          <w:rStyle w:val="Normale1"/>
          <w:rFonts w:ascii="DecimaWE Regular" w:eastAsia="DecimaWE Regular" w:hAnsi="DecimaWE Regular" w:cs="DecimaWE Regular"/>
          <w:sz w:val="22"/>
        </w:rPr>
        <w:t>di</w:t>
      </w:r>
      <w:r w:rsidRPr="00635229">
        <w:rPr>
          <w:rStyle w:val="Normale1"/>
          <w:rFonts w:ascii="DecimaWE Regular" w:eastAsia="DecimaWE Regular" w:hAnsi="DecimaWE Regular" w:cs="DecimaWE Regular"/>
          <w:spacing w:val="29"/>
          <w:sz w:val="22"/>
        </w:rPr>
        <w:t xml:space="preserve"> </w:t>
      </w:r>
      <w:r w:rsidRPr="00635229">
        <w:rPr>
          <w:rStyle w:val="Normale1"/>
          <w:rFonts w:ascii="DecimaWE Regular" w:eastAsia="DecimaWE Regular" w:hAnsi="DecimaWE Regular" w:cs="DecimaWE Regular"/>
          <w:sz w:val="22"/>
        </w:rPr>
        <w:t>Pordenone</w:t>
      </w:r>
      <w:r w:rsidRPr="00635229">
        <w:rPr>
          <w:rStyle w:val="Normale1"/>
          <w:rFonts w:ascii="DecimaWE Regular" w:eastAsia="DecimaWE Regular" w:hAnsi="DecimaWE Regular" w:cs="DecimaWE Regular"/>
          <w:spacing w:val="26"/>
          <w:sz w:val="22"/>
        </w:rPr>
        <w:t xml:space="preserve"> </w:t>
      </w:r>
      <w:r w:rsidRPr="00635229">
        <w:rPr>
          <w:rStyle w:val="Normale1"/>
          <w:rFonts w:ascii="DecimaWE Regular" w:eastAsia="DecimaWE Regular" w:hAnsi="DecimaWE Regular" w:cs="DecimaWE Regular"/>
          <w:sz w:val="22"/>
        </w:rPr>
        <w:t>e</w:t>
      </w:r>
      <w:r w:rsidRPr="00635229">
        <w:rPr>
          <w:rStyle w:val="Normale1"/>
          <w:rFonts w:ascii="DecimaWE Regular" w:eastAsia="DecimaWE Regular" w:hAnsi="DecimaWE Regular" w:cs="DecimaWE Regular"/>
          <w:spacing w:val="28"/>
          <w:sz w:val="22"/>
        </w:rPr>
        <w:t xml:space="preserve"> </w:t>
      </w:r>
      <w:r w:rsidRPr="00635229">
        <w:rPr>
          <w:rStyle w:val="Normale1"/>
          <w:rFonts w:ascii="DecimaWE Regular" w:eastAsia="DecimaWE Regular" w:hAnsi="DecimaWE Regular" w:cs="DecimaWE Regular"/>
          <w:spacing w:val="-2"/>
          <w:sz w:val="22"/>
        </w:rPr>
        <w:t>d</w:t>
      </w:r>
      <w:r w:rsidRPr="00635229">
        <w:rPr>
          <w:rStyle w:val="Normale1"/>
          <w:rFonts w:ascii="DecimaWE Regular" w:eastAsia="DecimaWE Regular" w:hAnsi="DecimaWE Regular" w:cs="DecimaWE Regular"/>
          <w:sz w:val="22"/>
        </w:rPr>
        <w:t>i Trieste</w:t>
      </w:r>
      <w:r w:rsidRPr="00635229">
        <w:rPr>
          <w:rStyle w:val="Normale1"/>
          <w:rFonts w:ascii="DecimaWE Regular" w:eastAsia="DecimaWE Regular" w:hAnsi="DecimaWE Regular" w:cs="DecimaWE Regular"/>
          <w:spacing w:val="-1"/>
          <w:sz w:val="22"/>
        </w:rPr>
        <w:t>.</w:t>
      </w:r>
      <w:r w:rsidRPr="00635229">
        <w:rPr>
          <w:rStyle w:val="Normale1"/>
          <w:rFonts w:ascii="DecimaWE Regular" w:eastAsia="DecimaWE Regular" w:hAnsi="DecimaWE Regular" w:cs="DecimaWE Regular"/>
          <w:sz w:val="22"/>
          <w:vertAlign w:val="superscript"/>
        </w:rPr>
        <w:t>3</w:t>
      </w:r>
    </w:p>
    <w:p w14:paraId="3CD1E303" w14:textId="77777777" w:rsidR="00754054" w:rsidRPr="00635229" w:rsidRDefault="00A10BE1" w:rsidP="00BF1279">
      <w:pPr>
        <w:spacing w:after="120"/>
        <w:ind w:firstLine="283"/>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 Regione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ha per capolu</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go la città di Trieste.</w:t>
      </w:r>
    </w:p>
    <w:p w14:paraId="5AFEBDDC"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Ferme restando le disp</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sizioni sull’uso della bandiera nazionale, la Regi</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ne ha un proprio gonfalone ed uno stemma approvato con decreto del Presidente della Repubb</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ica.</w:t>
      </w:r>
    </w:p>
    <w:p w14:paraId="79C67D9B" w14:textId="77777777" w:rsidR="00754054" w:rsidRPr="00635229" w:rsidRDefault="00754054" w:rsidP="00BF1279">
      <w:pPr>
        <w:spacing w:after="120"/>
        <w:rPr>
          <w:rStyle w:val="Normale1"/>
          <w:rFonts w:ascii="Times New Roman" w:eastAsia="Times New Roman" w:hAnsi="Times New Roman" w:cs="Times New Roman"/>
          <w:sz w:val="22"/>
        </w:rPr>
      </w:pPr>
    </w:p>
    <w:p w14:paraId="4ECD9799" w14:textId="77777777" w:rsidR="00754054" w:rsidRPr="00635229" w:rsidRDefault="00A10BE1" w:rsidP="00BF1279">
      <w:pPr>
        <w:spacing w:after="120"/>
        <w:jc w:val="center"/>
        <w:rPr>
          <w:rStyle w:val="Art"/>
        </w:rPr>
      </w:pPr>
      <w:r w:rsidRPr="00635229">
        <w:rPr>
          <w:rStyle w:val="Art"/>
        </w:rPr>
        <w:t>Art. 3</w:t>
      </w:r>
    </w:p>
    <w:p w14:paraId="1702E11E"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Nella Regi</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ne è r</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conosc</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uta parità</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di diritti e di t</w:t>
      </w:r>
      <w:r w:rsidRPr="00635229">
        <w:rPr>
          <w:rStyle w:val="Normale1"/>
          <w:rFonts w:ascii="DecimaWE Regular" w:eastAsia="DecimaWE Regular" w:hAnsi="DecimaWE Regular" w:cs="DecimaWE Regular"/>
          <w:spacing w:val="2"/>
          <w:sz w:val="22"/>
        </w:rPr>
        <w:t>r</w:t>
      </w:r>
      <w:r w:rsidRPr="00635229">
        <w:rPr>
          <w:rStyle w:val="Normale1"/>
          <w:rFonts w:ascii="DecimaWE Regular" w:eastAsia="DecimaWE Regular" w:hAnsi="DecimaWE Regular" w:cs="DecimaWE Regular"/>
          <w:sz w:val="22"/>
        </w:rPr>
        <w:t>attamento a</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tutti i cittad</w:t>
      </w:r>
      <w:r w:rsidRPr="00635229">
        <w:rPr>
          <w:rStyle w:val="Normale1"/>
          <w:rFonts w:ascii="DecimaWE Regular" w:eastAsia="DecimaWE Regular" w:hAnsi="DecimaWE Regular" w:cs="DecimaWE Regular"/>
          <w:spacing w:val="2"/>
          <w:sz w:val="22"/>
        </w:rPr>
        <w:t>i</w:t>
      </w:r>
      <w:r w:rsidRPr="00635229">
        <w:rPr>
          <w:rStyle w:val="Normale1"/>
          <w:rFonts w:ascii="DecimaWE Regular" w:eastAsia="DecimaWE Regular" w:hAnsi="DecimaWE Regular" w:cs="DecimaWE Regular"/>
          <w:sz w:val="22"/>
        </w:rPr>
        <w:t>ni, qualunque sia il gruppo</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linguistico</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al</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qua</w:t>
      </w:r>
      <w:r w:rsidRPr="00635229">
        <w:rPr>
          <w:rStyle w:val="Normale1"/>
          <w:rFonts w:ascii="DecimaWE Regular" w:eastAsia="DecimaWE Regular" w:hAnsi="DecimaWE Regular" w:cs="DecimaWE Regular"/>
          <w:spacing w:val="2"/>
          <w:sz w:val="22"/>
        </w:rPr>
        <w:t>l</w:t>
      </w:r>
      <w:r w:rsidRPr="00635229">
        <w:rPr>
          <w:rStyle w:val="Normale1"/>
          <w:rFonts w:ascii="DecimaWE Regular" w:eastAsia="DecimaWE Regular" w:hAnsi="DecimaWE Regular" w:cs="DecimaWE Regular"/>
          <w:sz w:val="22"/>
        </w:rPr>
        <w:t>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appartengono,</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con</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la</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salvaguardia</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delle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rispetti</w:t>
      </w:r>
      <w:r w:rsidRPr="00635229">
        <w:rPr>
          <w:rStyle w:val="Normale1"/>
          <w:rFonts w:ascii="DecimaWE Regular" w:eastAsia="DecimaWE Regular" w:hAnsi="DecimaWE Regular" w:cs="DecimaWE Regular"/>
          <w:spacing w:val="1"/>
          <w:sz w:val="22"/>
        </w:rPr>
        <w:t>v</w:t>
      </w:r>
      <w:r w:rsidRPr="00635229">
        <w:rPr>
          <w:rStyle w:val="Normale1"/>
          <w:rFonts w:ascii="DecimaWE Regular" w:eastAsia="DecimaWE Regular" w:hAnsi="DecimaWE Regular" w:cs="DecimaWE Regular"/>
          <w:sz w:val="22"/>
        </w:rPr>
        <w:t>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caratteristiche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etn</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che e culturali.</w:t>
      </w:r>
    </w:p>
    <w:p w14:paraId="540E3C48" w14:textId="77777777" w:rsidR="00BF1279" w:rsidRPr="00635229" w:rsidRDefault="00BF1279" w:rsidP="00BF1279">
      <w:pPr>
        <w:spacing w:after="120"/>
        <w:ind w:firstLine="283"/>
        <w:jc w:val="both"/>
        <w:rPr>
          <w:rStyle w:val="Normale1"/>
          <w:rFonts w:ascii="DecimaWE Regular" w:eastAsia="DecimaWE Regular" w:hAnsi="DecimaWE Regular" w:cs="DecimaWE Regular"/>
          <w:sz w:val="22"/>
        </w:rPr>
      </w:pPr>
    </w:p>
    <w:p w14:paraId="6482F4EB" w14:textId="77777777" w:rsidR="00754054" w:rsidRPr="00635229" w:rsidRDefault="00A10BE1" w:rsidP="00BF1279">
      <w:pPr>
        <w:spacing w:after="120"/>
        <w:jc w:val="center"/>
        <w:rPr>
          <w:rStyle w:val="Normale1"/>
          <w:rFonts w:ascii="DecimaWE Regular" w:eastAsia="DecimaWE Regular" w:hAnsi="DecimaWE Regular" w:cs="DecimaWE Regular"/>
          <w:b/>
          <w:smallCaps/>
          <w:color w:val="0070C0"/>
        </w:rPr>
      </w:pPr>
      <w:r w:rsidRPr="00635229">
        <w:rPr>
          <w:rStyle w:val="Normale1"/>
          <w:rFonts w:ascii="DecimaWE Regular" w:eastAsia="DecimaWE Regular" w:hAnsi="DecimaWE Regular" w:cs="DecimaWE Regular"/>
          <w:b/>
          <w:smallCaps/>
          <w:color w:val="0070C0"/>
        </w:rPr>
        <w:t>Titolo II</w:t>
      </w:r>
    </w:p>
    <w:p w14:paraId="0EFABDFB" w14:textId="77777777" w:rsidR="00754054" w:rsidRPr="00635229" w:rsidRDefault="00A10BE1" w:rsidP="00BF1279">
      <w:pPr>
        <w:spacing w:after="120"/>
        <w:jc w:val="center"/>
        <w:rPr>
          <w:rStyle w:val="Normale1"/>
          <w:rFonts w:ascii="DecimaWE Regular" w:eastAsia="DecimaWE Regular" w:hAnsi="DecimaWE Regular" w:cs="DecimaWE Regular"/>
          <w:color w:val="0070C0"/>
          <w:sz w:val="22"/>
        </w:rPr>
      </w:pPr>
      <w:r w:rsidRPr="00635229">
        <w:rPr>
          <w:rStyle w:val="Normale1"/>
          <w:rFonts w:ascii="DecimaWE Regular" w:eastAsia="DecimaWE Regular" w:hAnsi="DecimaWE Regular" w:cs="DecimaWE Regular"/>
          <w:b/>
          <w:smallCaps/>
          <w:color w:val="0070C0"/>
        </w:rPr>
        <w:t>Potestà della Regione</w:t>
      </w:r>
    </w:p>
    <w:p w14:paraId="4456FB28" w14:textId="77777777" w:rsidR="00754054" w:rsidRPr="00635229" w:rsidRDefault="00754054" w:rsidP="00BF1279">
      <w:pPr>
        <w:spacing w:after="120"/>
        <w:rPr>
          <w:rStyle w:val="Normale1"/>
          <w:rFonts w:ascii="Times New Roman" w:eastAsia="Times New Roman" w:hAnsi="Times New Roman" w:cs="Times New Roman"/>
          <w:color w:val="0070C0"/>
          <w:sz w:val="22"/>
        </w:rPr>
      </w:pPr>
    </w:p>
    <w:p w14:paraId="57EE177B" w14:textId="77777777" w:rsidR="00754054" w:rsidRPr="00635229" w:rsidRDefault="00A10BE1" w:rsidP="00BF1279">
      <w:pPr>
        <w:spacing w:after="120"/>
        <w:jc w:val="center"/>
        <w:rPr>
          <w:rStyle w:val="Normale1"/>
          <w:rFonts w:ascii="DecimaWE Regular" w:eastAsia="DecimaWE Regular" w:hAnsi="DecimaWE Regular" w:cs="DecimaWE Regular"/>
          <w:b/>
          <w:sz w:val="22"/>
        </w:rPr>
      </w:pPr>
      <w:r w:rsidRPr="00635229">
        <w:rPr>
          <w:rStyle w:val="Normale1"/>
          <w:rFonts w:ascii="DecimaWE Regular" w:eastAsia="DecimaWE Regular" w:hAnsi="DecimaWE Regular" w:cs="DecimaWE Regular"/>
          <w:b/>
          <w:sz w:val="22"/>
        </w:rPr>
        <w:t xml:space="preserve">Capo I </w:t>
      </w:r>
    </w:p>
    <w:p w14:paraId="64079D60" w14:textId="77777777"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b/>
          <w:sz w:val="22"/>
        </w:rPr>
        <w:t>Potestà legislativa</w:t>
      </w:r>
    </w:p>
    <w:p w14:paraId="132D67F6" w14:textId="77777777" w:rsidR="00754054" w:rsidRPr="00635229" w:rsidRDefault="00754054" w:rsidP="00BF1279">
      <w:pPr>
        <w:spacing w:after="120"/>
        <w:rPr>
          <w:rStyle w:val="Normale1"/>
          <w:rFonts w:ascii="Times New Roman" w:eastAsia="Times New Roman" w:hAnsi="Times New Roman" w:cs="Times New Roman"/>
          <w:sz w:val="22"/>
        </w:rPr>
      </w:pPr>
    </w:p>
    <w:p w14:paraId="4FF9F40D" w14:textId="77777777"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Art"/>
        </w:rPr>
        <w:t>Art. 4</w:t>
      </w:r>
    </w:p>
    <w:p w14:paraId="0196BCD8"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In</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armonia</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con</w:t>
      </w:r>
      <w:r w:rsidRPr="00635229">
        <w:rPr>
          <w:rStyle w:val="Normale1"/>
          <w:rFonts w:ascii="DecimaWE Regular" w:eastAsia="DecimaWE Regular" w:hAnsi="DecimaWE Regular" w:cs="DecimaWE Regular"/>
          <w:spacing w:val="-10"/>
          <w:sz w:val="22"/>
        </w:rPr>
        <w:t xml:space="preserve"> </w:t>
      </w:r>
      <w:r w:rsidRPr="00635229">
        <w:rPr>
          <w:rStyle w:val="Normale1"/>
          <w:rFonts w:ascii="DecimaWE Regular" w:eastAsia="DecimaWE Regular" w:hAnsi="DecimaWE Regular" w:cs="DecimaWE Regular"/>
          <w:sz w:val="22"/>
        </w:rPr>
        <w:t>la</w:t>
      </w:r>
      <w:r w:rsidRPr="00635229">
        <w:rPr>
          <w:rStyle w:val="Normale1"/>
          <w:rFonts w:ascii="DecimaWE Regular" w:eastAsia="DecimaWE Regular" w:hAnsi="DecimaWE Regular" w:cs="DecimaWE Regular"/>
          <w:spacing w:val="-9"/>
          <w:sz w:val="22"/>
        </w:rPr>
        <w:t xml:space="preserve"> </w:t>
      </w:r>
      <w:r w:rsidRPr="00635229">
        <w:rPr>
          <w:rStyle w:val="Normale1"/>
          <w:rFonts w:ascii="DecimaWE Regular" w:eastAsia="DecimaWE Regular" w:hAnsi="DecimaWE Regular" w:cs="DecimaWE Regular"/>
          <w:sz w:val="22"/>
        </w:rPr>
        <w:t>Costituzione,</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c</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i</w:t>
      </w:r>
      <w:r w:rsidRPr="00635229">
        <w:rPr>
          <w:rStyle w:val="Normale1"/>
          <w:rFonts w:ascii="DecimaWE Regular" w:eastAsia="DecimaWE Regular" w:hAnsi="DecimaWE Regular" w:cs="DecimaWE Regular"/>
          <w:spacing w:val="-10"/>
          <w:sz w:val="22"/>
        </w:rPr>
        <w:t xml:space="preserve"> </w:t>
      </w:r>
      <w:r w:rsidRPr="00635229">
        <w:rPr>
          <w:rStyle w:val="Normale1"/>
          <w:rFonts w:ascii="DecimaWE Regular" w:eastAsia="DecimaWE Regular" w:hAnsi="DecimaWE Regular" w:cs="DecimaWE Regular"/>
          <w:sz w:val="22"/>
        </w:rPr>
        <w:t>principi</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gen</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rali</w:t>
      </w:r>
      <w:r w:rsidRPr="00635229">
        <w:rPr>
          <w:rStyle w:val="Normale1"/>
          <w:rFonts w:ascii="DecimaWE Regular" w:eastAsia="DecimaWE Regular" w:hAnsi="DecimaWE Regular" w:cs="DecimaWE Regular"/>
          <w:spacing w:val="-12"/>
          <w:sz w:val="22"/>
        </w:rPr>
        <w:t xml:space="preserve"> </w:t>
      </w:r>
      <w:r w:rsidRPr="00635229">
        <w:rPr>
          <w:rStyle w:val="Normale1"/>
          <w:rFonts w:ascii="DecimaWE Regular" w:eastAsia="DecimaWE Regular" w:hAnsi="DecimaWE Regular" w:cs="DecimaWE Regular"/>
          <w:sz w:val="22"/>
        </w:rPr>
        <w:t>dell’ord</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namento</w:t>
      </w:r>
      <w:r w:rsidRPr="00635229">
        <w:rPr>
          <w:rStyle w:val="Normale1"/>
          <w:rFonts w:ascii="DecimaWE Regular" w:eastAsia="DecimaWE Regular" w:hAnsi="DecimaWE Regular" w:cs="DecimaWE Regular"/>
          <w:spacing w:val="-9"/>
          <w:sz w:val="22"/>
        </w:rPr>
        <w:t xml:space="preserve"> </w:t>
      </w:r>
      <w:r w:rsidRPr="00635229">
        <w:rPr>
          <w:rStyle w:val="Normale1"/>
          <w:rFonts w:ascii="DecimaWE Regular" w:eastAsia="DecimaWE Regular" w:hAnsi="DecimaWE Regular" w:cs="DecimaWE Regular"/>
          <w:sz w:val="22"/>
        </w:rPr>
        <w:t>giuridico</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della</w:t>
      </w:r>
      <w:r w:rsidRPr="00635229">
        <w:rPr>
          <w:rStyle w:val="Normale1"/>
          <w:rFonts w:ascii="DecimaWE Regular" w:eastAsia="DecimaWE Regular" w:hAnsi="DecimaWE Regular" w:cs="DecimaWE Regular"/>
          <w:spacing w:val="-9"/>
          <w:sz w:val="22"/>
        </w:rPr>
        <w:t xml:space="preserve"> </w:t>
      </w:r>
      <w:r w:rsidRPr="00635229">
        <w:rPr>
          <w:rStyle w:val="Normale1"/>
          <w:rFonts w:ascii="DecimaWE Regular" w:eastAsia="DecimaWE Regular" w:hAnsi="DecimaWE Regular" w:cs="DecimaWE Regular"/>
          <w:sz w:val="22"/>
        </w:rPr>
        <w:t>Repubblic</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pacing w:val="-3"/>
          <w:sz w:val="22"/>
        </w:rPr>
        <w:t>,</w:t>
      </w:r>
      <w:r w:rsidRPr="00635229">
        <w:rPr>
          <w:rStyle w:val="Normale1"/>
          <w:rFonts w:ascii="DecimaWE Regular" w:eastAsia="DecimaWE Regular" w:hAnsi="DecimaWE Regular" w:cs="DecimaWE Regular"/>
          <w:sz w:val="22"/>
          <w:vertAlign w:val="superscript"/>
        </w:rPr>
        <w:t>4</w:t>
      </w:r>
      <w:r w:rsidRPr="00635229">
        <w:rPr>
          <w:rStyle w:val="Normale1"/>
          <w:rFonts w:ascii="DecimaWE Regular" w:eastAsia="DecimaWE Regular" w:hAnsi="DecimaWE Regular" w:cs="DecimaWE Regular"/>
          <w:sz w:val="22"/>
        </w:rPr>
        <w:t xml:space="preserve"> con</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le</w:t>
      </w:r>
      <w:r w:rsidRPr="00635229">
        <w:rPr>
          <w:rStyle w:val="Normale1"/>
          <w:rFonts w:ascii="DecimaWE Regular" w:eastAsia="DecimaWE Regular" w:hAnsi="DecimaWE Regular" w:cs="DecimaWE Regular"/>
          <w:spacing w:val="9"/>
          <w:sz w:val="22"/>
        </w:rPr>
        <w:t xml:space="preserve"> </w:t>
      </w:r>
      <w:r w:rsidRPr="00635229">
        <w:rPr>
          <w:rStyle w:val="Normale1"/>
          <w:rFonts w:ascii="DecimaWE Regular" w:eastAsia="DecimaWE Regular" w:hAnsi="DecimaWE Regular" w:cs="DecimaWE Regular"/>
          <w:sz w:val="22"/>
        </w:rPr>
        <w:t>norme</w:t>
      </w:r>
      <w:r w:rsidRPr="00635229">
        <w:rPr>
          <w:rStyle w:val="Normale1"/>
          <w:rFonts w:ascii="DecimaWE Regular" w:eastAsia="DecimaWE Regular" w:hAnsi="DecimaWE Regular" w:cs="DecimaWE Regular"/>
          <w:spacing w:val="9"/>
          <w:sz w:val="22"/>
        </w:rPr>
        <w:t xml:space="preserve"> </w:t>
      </w:r>
      <w:r w:rsidRPr="00635229">
        <w:rPr>
          <w:rStyle w:val="Normale1"/>
          <w:rFonts w:ascii="DecimaWE Regular" w:eastAsia="DecimaWE Regular" w:hAnsi="DecimaWE Regular" w:cs="DecimaWE Regular"/>
          <w:sz w:val="22"/>
        </w:rPr>
        <w:t>fondament</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li</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delle</w:t>
      </w:r>
      <w:r w:rsidRPr="00635229">
        <w:rPr>
          <w:rStyle w:val="Normale1"/>
          <w:rFonts w:ascii="DecimaWE Regular" w:eastAsia="DecimaWE Regular" w:hAnsi="DecimaWE Regular" w:cs="DecimaWE Regular"/>
          <w:spacing w:val="9"/>
          <w:sz w:val="22"/>
        </w:rPr>
        <w:t xml:space="preserve"> </w:t>
      </w:r>
      <w:r w:rsidRPr="00635229">
        <w:rPr>
          <w:rStyle w:val="Normale1"/>
          <w:rFonts w:ascii="DecimaWE Regular" w:eastAsia="DecimaWE Regular" w:hAnsi="DecimaWE Regular" w:cs="DecimaWE Regular"/>
          <w:sz w:val="22"/>
        </w:rPr>
        <w:t>r</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forme</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ec</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nomic</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-sociali</w:t>
      </w:r>
      <w:r w:rsidRPr="00635229">
        <w:rPr>
          <w:rStyle w:val="Normale1"/>
          <w:rFonts w:ascii="DecimaWE Regular" w:eastAsia="DecimaWE Regular" w:hAnsi="DecimaWE Regular" w:cs="DecimaWE Regular"/>
          <w:spacing w:val="9"/>
          <w:sz w:val="22"/>
        </w:rPr>
        <w:t xml:space="preserve"> </w:t>
      </w:r>
      <w:r w:rsidRPr="00635229">
        <w:rPr>
          <w:rStyle w:val="Normale1"/>
          <w:rFonts w:ascii="DecimaWE Regular" w:eastAsia="DecimaWE Regular" w:hAnsi="DecimaWE Regular" w:cs="DecimaWE Regular"/>
          <w:sz w:val="22"/>
        </w:rPr>
        <w:t>e</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c</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gli</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bblighi</w:t>
      </w:r>
      <w:r w:rsidRPr="00635229">
        <w:rPr>
          <w:rStyle w:val="Normale1"/>
          <w:rFonts w:ascii="DecimaWE Regular" w:eastAsia="DecimaWE Regular" w:hAnsi="DecimaWE Regular" w:cs="DecimaWE Regular"/>
          <w:spacing w:val="9"/>
          <w:sz w:val="22"/>
        </w:rPr>
        <w:t xml:space="preserve"> </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nternazion</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li</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dello</w:t>
      </w:r>
      <w:r w:rsidRPr="00635229">
        <w:rPr>
          <w:rStyle w:val="Normale1"/>
          <w:rFonts w:ascii="DecimaWE Regular" w:eastAsia="DecimaWE Regular" w:hAnsi="DecimaWE Regular" w:cs="DecimaWE Regular"/>
          <w:spacing w:val="9"/>
          <w:sz w:val="22"/>
        </w:rPr>
        <w:t xml:space="preserve"> </w:t>
      </w:r>
      <w:r w:rsidRPr="00635229">
        <w:rPr>
          <w:rStyle w:val="Normale1"/>
          <w:rFonts w:ascii="DecimaWE Regular" w:eastAsia="DecimaWE Regular" w:hAnsi="DecimaWE Regular" w:cs="DecimaWE Regular"/>
          <w:sz w:val="22"/>
        </w:rPr>
        <w:t>Stato, nonché</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nel</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rispetto</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degli</w:t>
      </w:r>
      <w:r w:rsidRPr="00635229">
        <w:rPr>
          <w:rStyle w:val="Normale1"/>
          <w:rFonts w:ascii="DecimaWE Regular" w:eastAsia="DecimaWE Regular" w:hAnsi="DecimaWE Regular" w:cs="DecimaWE Regular"/>
          <w:spacing w:val="-5"/>
          <w:sz w:val="22"/>
        </w:rPr>
        <w:t xml:space="preserve"> </w:t>
      </w:r>
      <w:r w:rsidRPr="00635229">
        <w:rPr>
          <w:rStyle w:val="Normale1"/>
          <w:rFonts w:ascii="DecimaWE Regular" w:eastAsia="DecimaWE Regular" w:hAnsi="DecimaWE Regular" w:cs="DecimaWE Regular"/>
          <w:sz w:val="22"/>
        </w:rPr>
        <w:t>interessi</w:t>
      </w:r>
      <w:r w:rsidRPr="00635229">
        <w:rPr>
          <w:rStyle w:val="Normale1"/>
          <w:rFonts w:ascii="DecimaWE Regular" w:eastAsia="DecimaWE Regular" w:hAnsi="DecimaWE Regular" w:cs="DecimaWE Regular"/>
          <w:spacing w:val="-10"/>
          <w:sz w:val="22"/>
        </w:rPr>
        <w:t xml:space="preserve"> </w:t>
      </w:r>
      <w:r w:rsidRPr="00635229">
        <w:rPr>
          <w:rStyle w:val="Normale1"/>
          <w:rFonts w:ascii="DecimaWE Regular" w:eastAsia="DecimaWE Regular" w:hAnsi="DecimaWE Regular" w:cs="DecimaWE Regular"/>
          <w:sz w:val="22"/>
        </w:rPr>
        <w:t>nazionali</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e</w:t>
      </w:r>
      <w:r w:rsidRPr="00635229">
        <w:rPr>
          <w:rStyle w:val="Normale1"/>
          <w:rFonts w:ascii="DecimaWE Regular" w:eastAsia="DecimaWE Regular" w:hAnsi="DecimaWE Regular" w:cs="DecimaWE Regular"/>
          <w:spacing w:val="-6"/>
          <w:sz w:val="22"/>
        </w:rPr>
        <w:t xml:space="preserve"> </w:t>
      </w:r>
      <w:r w:rsidRPr="00635229">
        <w:rPr>
          <w:rStyle w:val="Normale1"/>
          <w:rFonts w:ascii="DecimaWE Regular" w:eastAsia="DecimaWE Regular" w:hAnsi="DecimaWE Regular" w:cs="DecimaWE Regular"/>
          <w:sz w:val="22"/>
        </w:rPr>
        <w:t>di</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quelli</w:t>
      </w:r>
      <w:r w:rsidRPr="00635229">
        <w:rPr>
          <w:rStyle w:val="Normale1"/>
          <w:rFonts w:ascii="DecimaWE Regular" w:eastAsia="DecimaWE Regular" w:hAnsi="DecimaWE Regular" w:cs="DecimaWE Regular"/>
          <w:spacing w:val="-5"/>
          <w:sz w:val="22"/>
        </w:rPr>
        <w:t xml:space="preserve"> </w:t>
      </w:r>
      <w:r w:rsidRPr="00635229">
        <w:rPr>
          <w:rStyle w:val="Normale1"/>
          <w:rFonts w:ascii="DecimaWE Regular" w:eastAsia="DecimaWE Regular" w:hAnsi="DecimaWE Regular" w:cs="DecimaWE Regular"/>
          <w:sz w:val="22"/>
        </w:rPr>
        <w:t>delle</w:t>
      </w:r>
      <w:r w:rsidRPr="00635229">
        <w:rPr>
          <w:rStyle w:val="Normale1"/>
          <w:rFonts w:ascii="DecimaWE Regular" w:eastAsia="DecimaWE Regular" w:hAnsi="DecimaWE Regular" w:cs="DecimaWE Regular"/>
          <w:spacing w:val="-6"/>
          <w:sz w:val="22"/>
        </w:rPr>
        <w:t xml:space="preserve"> </w:t>
      </w:r>
      <w:r w:rsidRPr="00635229">
        <w:rPr>
          <w:rStyle w:val="Normale1"/>
          <w:rFonts w:ascii="DecimaWE Regular" w:eastAsia="DecimaWE Regular" w:hAnsi="DecimaWE Regular" w:cs="DecimaWE Regular"/>
          <w:sz w:val="22"/>
        </w:rPr>
        <w:t>altre</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Regioni,</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la</w:t>
      </w:r>
      <w:r w:rsidRPr="00635229">
        <w:rPr>
          <w:rStyle w:val="Normale1"/>
          <w:rFonts w:ascii="DecimaWE Regular" w:eastAsia="DecimaWE Regular" w:hAnsi="DecimaWE Regular" w:cs="DecimaWE Regular"/>
          <w:spacing w:val="-9"/>
          <w:sz w:val="22"/>
        </w:rPr>
        <w:t xml:space="preserve"> </w:t>
      </w:r>
      <w:r w:rsidRPr="00635229">
        <w:rPr>
          <w:rStyle w:val="Normale1"/>
          <w:rFonts w:ascii="DecimaWE Regular" w:eastAsia="DecimaWE Regular" w:hAnsi="DecimaWE Regular" w:cs="DecimaWE Regular"/>
          <w:sz w:val="22"/>
        </w:rPr>
        <w:t>Regione</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ha</w:t>
      </w:r>
      <w:r w:rsidRPr="00635229">
        <w:rPr>
          <w:rStyle w:val="Normale1"/>
          <w:rFonts w:ascii="DecimaWE Regular" w:eastAsia="DecimaWE Regular" w:hAnsi="DecimaWE Regular" w:cs="DecimaWE Regular"/>
          <w:spacing w:val="-6"/>
          <w:sz w:val="22"/>
        </w:rPr>
        <w:t xml:space="preserve"> </w:t>
      </w:r>
      <w:r w:rsidRPr="00635229">
        <w:rPr>
          <w:rStyle w:val="Normale1"/>
          <w:rFonts w:ascii="DecimaWE Regular" w:eastAsia="DecimaWE Regular" w:hAnsi="DecimaWE Regular" w:cs="DecimaWE Regular"/>
          <w:sz w:val="22"/>
        </w:rPr>
        <w:t>potestà</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legislati</w:t>
      </w:r>
      <w:r w:rsidRPr="00635229">
        <w:rPr>
          <w:rStyle w:val="Normale1"/>
          <w:rFonts w:ascii="DecimaWE Regular" w:eastAsia="DecimaWE Regular" w:hAnsi="DecimaWE Regular" w:cs="DecimaWE Regular"/>
          <w:spacing w:val="-1"/>
          <w:sz w:val="22"/>
        </w:rPr>
        <w:t>v</w:t>
      </w:r>
      <w:r w:rsidRPr="00635229">
        <w:rPr>
          <w:rStyle w:val="Normale1"/>
          <w:rFonts w:ascii="DecimaWE Regular" w:eastAsia="DecimaWE Regular" w:hAnsi="DecimaWE Regular" w:cs="DecimaWE Regular"/>
          <w:sz w:val="22"/>
        </w:rPr>
        <w:t>a nelle seguenti materie:</w:t>
      </w:r>
    </w:p>
    <w:p w14:paraId="0ED751BC" w14:textId="77777777" w:rsidR="00754054" w:rsidRPr="00635229" w:rsidRDefault="00A10BE1" w:rsidP="00BF1279">
      <w:pPr>
        <w:tabs>
          <w:tab w:val="left" w:pos="680"/>
        </w:tabs>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 xml:space="preserve">1) ordinamento </w:t>
      </w:r>
      <w:r w:rsidRPr="00635229">
        <w:rPr>
          <w:rStyle w:val="Normale1"/>
          <w:rFonts w:ascii="DecimaWE Regular" w:eastAsia="DecimaWE Regular" w:hAnsi="DecimaWE Regular" w:cs="DecimaWE Regular"/>
          <w:spacing w:val="1"/>
          <w:sz w:val="22"/>
        </w:rPr>
        <w:t>degli</w:t>
      </w:r>
      <w:r w:rsidRPr="00635229">
        <w:rPr>
          <w:rStyle w:val="Normale1"/>
          <w:rFonts w:ascii="DecimaWE Regular" w:eastAsia="DecimaWE Regular" w:hAnsi="DecimaWE Regular" w:cs="DecimaWE Regular"/>
          <w:sz w:val="22"/>
        </w:rPr>
        <w:t xml:space="preserve"> </w:t>
      </w:r>
      <w:r w:rsidRPr="00635229">
        <w:rPr>
          <w:rStyle w:val="Normale1"/>
          <w:rFonts w:ascii="DecimaWE Regular" w:eastAsia="DecimaWE Regular" w:hAnsi="DecimaWE Regular" w:cs="DecimaWE Regular"/>
          <w:spacing w:val="2"/>
          <w:sz w:val="22"/>
        </w:rPr>
        <w:t>Uffici</w:t>
      </w:r>
      <w:r w:rsidRPr="00635229">
        <w:rPr>
          <w:rStyle w:val="Normale1"/>
          <w:rFonts w:ascii="DecimaWE Regular" w:eastAsia="DecimaWE Regular" w:hAnsi="DecimaWE Regular" w:cs="DecimaWE Regular"/>
          <w:sz w:val="22"/>
        </w:rPr>
        <w:t xml:space="preserve"> e </w:t>
      </w:r>
      <w:r w:rsidRPr="00635229">
        <w:rPr>
          <w:rStyle w:val="Normale1"/>
          <w:rFonts w:ascii="DecimaWE Regular" w:eastAsia="DecimaWE Regular" w:hAnsi="DecimaWE Regular" w:cs="DecimaWE Regular"/>
          <w:spacing w:val="1"/>
          <w:sz w:val="22"/>
        </w:rPr>
        <w:t>degli</w:t>
      </w:r>
      <w:r w:rsidRPr="00635229">
        <w:rPr>
          <w:rStyle w:val="Normale1"/>
          <w:rFonts w:ascii="DecimaWE Regular" w:eastAsia="DecimaWE Regular" w:hAnsi="DecimaWE Regular" w:cs="DecimaWE Regular"/>
          <w:sz w:val="22"/>
        </w:rPr>
        <w:t xml:space="preserve"> </w:t>
      </w:r>
      <w:r w:rsidRPr="00635229">
        <w:rPr>
          <w:rStyle w:val="Normale1"/>
          <w:rFonts w:ascii="DecimaWE Regular" w:eastAsia="DecimaWE Regular" w:hAnsi="DecimaWE Regular" w:cs="DecimaWE Regular"/>
          <w:spacing w:val="2"/>
          <w:sz w:val="22"/>
        </w:rPr>
        <w:t>Enti</w:t>
      </w:r>
      <w:r w:rsidRPr="00635229">
        <w:rPr>
          <w:rStyle w:val="Normale1"/>
          <w:rFonts w:ascii="DecimaWE Regular" w:eastAsia="DecimaWE Regular" w:hAnsi="DecimaWE Regular" w:cs="DecimaWE Regular"/>
          <w:sz w:val="22"/>
        </w:rPr>
        <w:t xml:space="preserve"> </w:t>
      </w:r>
      <w:r w:rsidRPr="00635229">
        <w:rPr>
          <w:rStyle w:val="Normale1"/>
          <w:rFonts w:ascii="DecimaWE Regular" w:eastAsia="DecimaWE Regular" w:hAnsi="DecimaWE Regular" w:cs="DecimaWE Regular"/>
          <w:spacing w:val="2"/>
          <w:sz w:val="22"/>
        </w:rPr>
        <w:t>dipendenti</w:t>
      </w:r>
      <w:r w:rsidRPr="00635229">
        <w:rPr>
          <w:rStyle w:val="Normale1"/>
          <w:rFonts w:ascii="DecimaWE Regular" w:eastAsia="DecimaWE Regular" w:hAnsi="DecimaWE Regular" w:cs="DecimaWE Regular"/>
          <w:sz w:val="22"/>
        </w:rPr>
        <w:t xml:space="preserve"> dalla </w:t>
      </w:r>
      <w:r w:rsidRPr="00635229">
        <w:rPr>
          <w:rStyle w:val="Normale1"/>
          <w:rFonts w:ascii="DecimaWE Regular" w:eastAsia="DecimaWE Regular" w:hAnsi="DecimaWE Regular" w:cs="DecimaWE Regular"/>
          <w:spacing w:val="1"/>
          <w:sz w:val="22"/>
        </w:rPr>
        <w:t>Regione</w:t>
      </w:r>
      <w:r w:rsidRPr="00635229">
        <w:rPr>
          <w:rStyle w:val="Normale1"/>
          <w:rFonts w:ascii="DecimaWE Regular" w:eastAsia="DecimaWE Regular" w:hAnsi="DecimaWE Regular" w:cs="DecimaWE Regular"/>
          <w:sz w:val="22"/>
        </w:rPr>
        <w:t xml:space="preserve"> </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 xml:space="preserve"> stato </w:t>
      </w:r>
      <w:r w:rsidRPr="00635229">
        <w:rPr>
          <w:rStyle w:val="Normale1"/>
          <w:rFonts w:ascii="DecimaWE Regular" w:eastAsia="DecimaWE Regular" w:hAnsi="DecimaWE Regular" w:cs="DecimaWE Regular"/>
          <w:spacing w:val="1"/>
          <w:sz w:val="22"/>
        </w:rPr>
        <w:t>giuridico</w:t>
      </w:r>
      <w:r w:rsidRPr="00635229">
        <w:rPr>
          <w:rStyle w:val="Normale1"/>
          <w:rFonts w:ascii="DecimaWE Regular" w:eastAsia="DecimaWE Regular" w:hAnsi="DecimaWE Regular" w:cs="DecimaWE Regular"/>
          <w:sz w:val="22"/>
        </w:rPr>
        <w:t xml:space="preserve"> </w:t>
      </w:r>
      <w:r w:rsidRPr="00635229">
        <w:rPr>
          <w:rStyle w:val="Normale1"/>
          <w:rFonts w:ascii="DecimaWE Regular" w:eastAsia="DecimaWE Regular" w:hAnsi="DecimaWE Regular" w:cs="DecimaWE Regular"/>
          <w:spacing w:val="1"/>
          <w:sz w:val="22"/>
        </w:rPr>
        <w:t>ed</w:t>
      </w:r>
      <w:r w:rsidRPr="00635229">
        <w:rPr>
          <w:rStyle w:val="Normale1"/>
          <w:rFonts w:ascii="DecimaWE Regular" w:eastAsia="DecimaWE Regular" w:hAnsi="DecimaWE Regular" w:cs="DecimaWE Regular"/>
          <w:sz w:val="22"/>
        </w:rPr>
        <w:t xml:space="preserve"> economico del p</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rsonale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ad essi addetto;</w:t>
      </w:r>
    </w:p>
    <w:p w14:paraId="756753AA" w14:textId="77777777" w:rsidR="00754054" w:rsidRPr="00635229" w:rsidRDefault="00A10BE1" w:rsidP="00BF1279">
      <w:pPr>
        <w:tabs>
          <w:tab w:val="left" w:pos="680"/>
        </w:tabs>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 xml:space="preserve">1 </w:t>
      </w:r>
      <w:r w:rsidRPr="00635229">
        <w:rPr>
          <w:rStyle w:val="Normale1"/>
          <w:rFonts w:ascii="DecimaWE Regular" w:eastAsia="DecimaWE Regular" w:hAnsi="DecimaWE Regular" w:cs="DecimaWE Regular"/>
          <w:i/>
          <w:sz w:val="22"/>
        </w:rPr>
        <w:t>bis)</w:t>
      </w:r>
      <w:r w:rsidRPr="00635229">
        <w:rPr>
          <w:rStyle w:val="Normale1"/>
          <w:rFonts w:ascii="DecimaWE Regular" w:eastAsia="DecimaWE Regular" w:hAnsi="DecimaWE Regular" w:cs="DecimaWE Regular"/>
          <w:sz w:val="22"/>
        </w:rPr>
        <w:t xml:space="preserve"> ordinamento degli enti l</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 xml:space="preserve">cali e delle </w:t>
      </w:r>
      <w:r w:rsidRPr="00635229">
        <w:rPr>
          <w:rStyle w:val="Normale1"/>
          <w:rFonts w:ascii="DecimaWE Regular" w:eastAsia="DecimaWE Regular" w:hAnsi="DecimaWE Regular" w:cs="DecimaWE Regular"/>
          <w:spacing w:val="-1"/>
          <w:sz w:val="22"/>
        </w:rPr>
        <w:t>r</w:t>
      </w:r>
      <w:r w:rsidRPr="00635229">
        <w:rPr>
          <w:rStyle w:val="Normale1"/>
          <w:rFonts w:ascii="DecimaWE Regular" w:eastAsia="DecimaWE Regular" w:hAnsi="DecimaWE Regular" w:cs="DecimaWE Regular"/>
          <w:sz w:val="22"/>
        </w:rPr>
        <w:t>elative circo</w:t>
      </w:r>
      <w:r w:rsidRPr="00635229">
        <w:rPr>
          <w:rStyle w:val="Normale1"/>
          <w:rFonts w:ascii="DecimaWE Regular" w:eastAsia="DecimaWE Regular" w:hAnsi="DecimaWE Regular" w:cs="DecimaWE Regular"/>
          <w:spacing w:val="-1"/>
          <w:sz w:val="22"/>
        </w:rPr>
        <w:t>s</w:t>
      </w:r>
      <w:r w:rsidRPr="00635229">
        <w:rPr>
          <w:rStyle w:val="Normale1"/>
          <w:rFonts w:ascii="DecimaWE Regular" w:eastAsia="DecimaWE Regular" w:hAnsi="DecimaWE Regular" w:cs="DecimaWE Regular"/>
          <w:sz w:val="22"/>
        </w:rPr>
        <w:t>c</w:t>
      </w:r>
      <w:r w:rsidRPr="00635229">
        <w:rPr>
          <w:rStyle w:val="Normale1"/>
          <w:rFonts w:ascii="DecimaWE Regular" w:eastAsia="DecimaWE Regular" w:hAnsi="DecimaWE Regular" w:cs="DecimaWE Regular"/>
          <w:spacing w:val="-1"/>
          <w:sz w:val="22"/>
        </w:rPr>
        <w:t>ri</w:t>
      </w:r>
      <w:r w:rsidRPr="00635229">
        <w:rPr>
          <w:rStyle w:val="Normale1"/>
          <w:rFonts w:ascii="DecimaWE Regular" w:eastAsia="DecimaWE Regular" w:hAnsi="DecimaWE Regular" w:cs="DecimaWE Regular"/>
          <w:sz w:val="22"/>
        </w:rPr>
        <w:t>zioni</w:t>
      </w:r>
      <w:r w:rsidRPr="00635229">
        <w:rPr>
          <w:rStyle w:val="Normale1"/>
          <w:rFonts w:ascii="DecimaWE Regular" w:eastAsia="DecimaWE Regular" w:hAnsi="DecimaWE Regular" w:cs="DecimaWE Regular"/>
          <w:spacing w:val="-1"/>
          <w:sz w:val="22"/>
        </w:rPr>
        <w:t>;</w:t>
      </w:r>
      <w:r w:rsidRPr="00635229">
        <w:rPr>
          <w:rStyle w:val="Normale1"/>
          <w:rFonts w:ascii="DecimaWE Regular" w:eastAsia="DecimaWE Regular" w:hAnsi="DecimaWE Regular" w:cs="DecimaWE Regular"/>
          <w:sz w:val="22"/>
          <w:vertAlign w:val="superscript"/>
        </w:rPr>
        <w:t>5</w:t>
      </w:r>
    </w:p>
    <w:p w14:paraId="18019935" w14:textId="77777777" w:rsidR="00754054" w:rsidRPr="00635229" w:rsidRDefault="00A10BE1" w:rsidP="00BF1279">
      <w:pPr>
        <w:tabs>
          <w:tab w:val="left" w:pos="680"/>
        </w:tabs>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2) agricoltura</w:t>
      </w:r>
      <w:r w:rsidRPr="00635229">
        <w:rPr>
          <w:rStyle w:val="Normale1"/>
          <w:rFonts w:ascii="DecimaWE Regular" w:eastAsia="DecimaWE Regular" w:hAnsi="DecimaWE Regular" w:cs="DecimaWE Regular"/>
          <w:spacing w:val="-9"/>
          <w:sz w:val="22"/>
        </w:rPr>
        <w:t xml:space="preserve"> </w:t>
      </w:r>
      <w:r w:rsidRPr="00635229">
        <w:rPr>
          <w:rStyle w:val="Normale1"/>
          <w:rFonts w:ascii="DecimaWE Regular" w:eastAsia="DecimaWE Regular" w:hAnsi="DecimaWE Regular" w:cs="DecimaWE Regular"/>
          <w:sz w:val="22"/>
        </w:rPr>
        <w:t>e</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foreste,</w:t>
      </w:r>
      <w:r w:rsidRPr="00635229">
        <w:rPr>
          <w:rStyle w:val="Normale1"/>
          <w:rFonts w:ascii="DecimaWE Regular" w:eastAsia="DecimaWE Regular" w:hAnsi="DecimaWE Regular" w:cs="DecimaWE Regular"/>
          <w:spacing w:val="-10"/>
          <w:sz w:val="22"/>
        </w:rPr>
        <w:t xml:space="preserve"> </w:t>
      </w:r>
      <w:r w:rsidRPr="00635229">
        <w:rPr>
          <w:rStyle w:val="Normale1"/>
          <w:rFonts w:ascii="DecimaWE Regular" w:eastAsia="DecimaWE Regular" w:hAnsi="DecimaWE Regular" w:cs="DecimaWE Regular"/>
          <w:sz w:val="22"/>
        </w:rPr>
        <w:t>bon</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fich</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ordinamento</w:t>
      </w:r>
      <w:r w:rsidRPr="00635229">
        <w:rPr>
          <w:rStyle w:val="Normale1"/>
          <w:rFonts w:ascii="DecimaWE Regular" w:eastAsia="DecimaWE Regular" w:hAnsi="DecimaWE Regular" w:cs="DecimaWE Regular"/>
          <w:spacing w:val="-9"/>
          <w:sz w:val="22"/>
        </w:rPr>
        <w:t xml:space="preserve"> </w:t>
      </w:r>
      <w:r w:rsidRPr="00635229">
        <w:rPr>
          <w:rStyle w:val="Normale1"/>
          <w:rFonts w:ascii="DecimaWE Regular" w:eastAsia="DecimaWE Regular" w:hAnsi="DecimaWE Regular" w:cs="DecimaWE Regular"/>
          <w:sz w:val="22"/>
        </w:rPr>
        <w:t>delle</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m</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nime</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unità</w:t>
      </w:r>
      <w:r w:rsidRPr="00635229">
        <w:rPr>
          <w:rStyle w:val="Normale1"/>
          <w:rFonts w:ascii="DecimaWE Regular" w:eastAsia="DecimaWE Regular" w:hAnsi="DecimaWE Regular" w:cs="DecimaWE Regular"/>
          <w:spacing w:val="-9"/>
          <w:sz w:val="22"/>
        </w:rPr>
        <w:t xml:space="preserve"> </w:t>
      </w:r>
      <w:r w:rsidRPr="00635229">
        <w:rPr>
          <w:rStyle w:val="Normale1"/>
          <w:rFonts w:ascii="DecimaWE Regular" w:eastAsia="DecimaWE Regular" w:hAnsi="DecimaWE Regular" w:cs="DecimaWE Regular"/>
          <w:sz w:val="22"/>
        </w:rPr>
        <w:t>culturali</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e</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ric</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mposizione fondiari</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 i</w:t>
      </w:r>
      <w:r w:rsidRPr="00635229">
        <w:rPr>
          <w:rStyle w:val="Normale1"/>
          <w:rFonts w:ascii="DecimaWE Regular" w:eastAsia="DecimaWE Regular" w:hAnsi="DecimaWE Regular" w:cs="DecimaWE Regular"/>
          <w:spacing w:val="-1"/>
          <w:sz w:val="22"/>
        </w:rPr>
        <w:t>r</w:t>
      </w:r>
      <w:r w:rsidRPr="00635229">
        <w:rPr>
          <w:rStyle w:val="Normale1"/>
          <w:rFonts w:ascii="DecimaWE Regular" w:eastAsia="DecimaWE Regular" w:hAnsi="DecimaWE Regular" w:cs="DecimaWE Regular"/>
          <w:sz w:val="22"/>
        </w:rPr>
        <w:t>rigazion</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 opere di miglioramento agrar</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o e fondia</w:t>
      </w:r>
      <w:r w:rsidRPr="00635229">
        <w:rPr>
          <w:rStyle w:val="Normale1"/>
          <w:rFonts w:ascii="DecimaWE Regular" w:eastAsia="DecimaWE Regular" w:hAnsi="DecimaWE Regular" w:cs="DecimaWE Regular"/>
          <w:spacing w:val="-1"/>
          <w:sz w:val="22"/>
        </w:rPr>
        <w:t>r</w:t>
      </w:r>
      <w:r w:rsidRPr="00635229">
        <w:rPr>
          <w:rStyle w:val="Normale1"/>
          <w:rFonts w:ascii="DecimaWE Regular" w:eastAsia="DecimaWE Regular" w:hAnsi="DecimaWE Regular" w:cs="DecimaWE Regular"/>
          <w:sz w:val="22"/>
        </w:rPr>
        <w:t xml:space="preserve">io, zootecnia, </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ttica, economia montan</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 corpo forestal</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w:t>
      </w:r>
    </w:p>
    <w:p w14:paraId="105F4C77" w14:textId="77777777" w:rsidR="00754054" w:rsidRPr="00635229" w:rsidRDefault="00A10BE1" w:rsidP="00BF1279">
      <w:pPr>
        <w:tabs>
          <w:tab w:val="left" w:pos="680"/>
        </w:tabs>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3) caccia e pesca;</w:t>
      </w:r>
    </w:p>
    <w:p w14:paraId="33052C46" w14:textId="77777777" w:rsidR="00754054" w:rsidRPr="00635229" w:rsidRDefault="00A10BE1" w:rsidP="00BF1279">
      <w:pPr>
        <w:tabs>
          <w:tab w:val="left" w:pos="680"/>
        </w:tabs>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4) usi civici;</w:t>
      </w:r>
    </w:p>
    <w:p w14:paraId="6880585D" w14:textId="77777777" w:rsidR="00754054" w:rsidRPr="00635229" w:rsidRDefault="00A10BE1" w:rsidP="00BF1279">
      <w:pPr>
        <w:tabs>
          <w:tab w:val="left" w:pos="680"/>
        </w:tabs>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5) impianto e tenuta dei libri</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fondiar</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w:t>
      </w:r>
    </w:p>
    <w:p w14:paraId="1ECAC6F2" w14:textId="77777777" w:rsidR="00754054" w:rsidRPr="00635229" w:rsidRDefault="00A10BE1" w:rsidP="00BF1279">
      <w:pPr>
        <w:tabs>
          <w:tab w:val="left" w:pos="680"/>
        </w:tabs>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6) industria e commercio;</w:t>
      </w:r>
    </w:p>
    <w:p w14:paraId="643EFF9D" w14:textId="77777777" w:rsidR="00754054" w:rsidRPr="00635229" w:rsidRDefault="00A10BE1" w:rsidP="00BF1279">
      <w:pPr>
        <w:tabs>
          <w:tab w:val="left" w:pos="680"/>
        </w:tabs>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lastRenderedPageBreak/>
        <w:t>7) artigianato;</w:t>
      </w:r>
    </w:p>
    <w:p w14:paraId="5FE111BC" w14:textId="77777777" w:rsidR="00754054" w:rsidRPr="00635229" w:rsidRDefault="00A10BE1" w:rsidP="00BF1279">
      <w:pPr>
        <w:tabs>
          <w:tab w:val="left" w:pos="680"/>
        </w:tabs>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8) mercati e fi</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re;</w:t>
      </w:r>
    </w:p>
    <w:p w14:paraId="5872421F" w14:textId="77777777" w:rsidR="00754054" w:rsidRPr="00635229" w:rsidRDefault="00A10BE1" w:rsidP="00BF1279">
      <w:pPr>
        <w:tabs>
          <w:tab w:val="left" w:pos="680"/>
        </w:tabs>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9) viabi</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ità, acquedotti e lavori pubbl</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ci di</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interesse l</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c</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le e regiona</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e;</w:t>
      </w:r>
    </w:p>
    <w:p w14:paraId="325F7D86" w14:textId="77777777" w:rsidR="00754054" w:rsidRPr="00635229" w:rsidRDefault="00A10BE1" w:rsidP="00BF1279">
      <w:pPr>
        <w:tabs>
          <w:tab w:val="left" w:pos="680"/>
        </w:tabs>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10) turismo e industria alberghiera;</w:t>
      </w:r>
    </w:p>
    <w:p w14:paraId="145F447D" w14:textId="77777777" w:rsidR="00754054" w:rsidRPr="00635229" w:rsidRDefault="00A10BE1" w:rsidP="00BF1279">
      <w:pPr>
        <w:tabs>
          <w:tab w:val="left" w:pos="680"/>
        </w:tabs>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11) trasporti su funivie e l</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nee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automobilistiche, tr</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nvia</w:t>
      </w:r>
      <w:r w:rsidRPr="00635229">
        <w:rPr>
          <w:rStyle w:val="Normale1"/>
          <w:rFonts w:ascii="DecimaWE Regular" w:eastAsia="DecimaWE Regular" w:hAnsi="DecimaWE Regular" w:cs="DecimaWE Regular"/>
          <w:spacing w:val="-1"/>
          <w:sz w:val="22"/>
        </w:rPr>
        <w:t>ri</w:t>
      </w:r>
      <w:r w:rsidRPr="00635229">
        <w:rPr>
          <w:rStyle w:val="Normale1"/>
          <w:rFonts w:ascii="DecimaWE Regular" w:eastAsia="DecimaWE Regular" w:hAnsi="DecimaWE Regular" w:cs="DecimaWE Regular"/>
          <w:sz w:val="22"/>
        </w:rPr>
        <w:t>e e filo</w:t>
      </w:r>
      <w:r w:rsidRPr="00635229">
        <w:rPr>
          <w:rStyle w:val="Normale1"/>
          <w:rFonts w:ascii="DecimaWE Regular" w:eastAsia="DecimaWE Regular" w:hAnsi="DecimaWE Regular" w:cs="DecimaWE Regular"/>
          <w:spacing w:val="-1"/>
          <w:sz w:val="22"/>
        </w:rPr>
        <w:t>v</w:t>
      </w:r>
      <w:r w:rsidRPr="00635229">
        <w:rPr>
          <w:rStyle w:val="Normale1"/>
          <w:rFonts w:ascii="DecimaWE Regular" w:eastAsia="DecimaWE Regular" w:hAnsi="DecimaWE Regular" w:cs="DecimaWE Regular"/>
          <w:sz w:val="22"/>
        </w:rPr>
        <w:t>iari</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 di interesse</w:t>
      </w:r>
      <w:r w:rsidRPr="00635229">
        <w:rPr>
          <w:rStyle w:val="Normale1"/>
          <w:rFonts w:ascii="DecimaWE Regular" w:eastAsia="DecimaWE Regular" w:hAnsi="DecimaWE Regular" w:cs="DecimaWE Regular"/>
          <w:spacing w:val="-1"/>
          <w:sz w:val="22"/>
        </w:rPr>
        <w:t xml:space="preserve"> r</w:t>
      </w:r>
      <w:r w:rsidRPr="00635229">
        <w:rPr>
          <w:rStyle w:val="Normale1"/>
          <w:rFonts w:ascii="DecimaWE Regular" w:eastAsia="DecimaWE Regular" w:hAnsi="DecimaWE Regular" w:cs="DecimaWE Regular"/>
          <w:sz w:val="22"/>
        </w:rPr>
        <w:t>egionale;</w:t>
      </w:r>
    </w:p>
    <w:p w14:paraId="25D33BD7" w14:textId="77777777" w:rsidR="00754054" w:rsidRPr="00635229" w:rsidRDefault="00A10BE1" w:rsidP="00BF1279">
      <w:pPr>
        <w:tabs>
          <w:tab w:val="left" w:pos="680"/>
        </w:tabs>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12) urbanistic</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w:t>
      </w:r>
    </w:p>
    <w:p w14:paraId="33AB6512" w14:textId="77777777" w:rsidR="00754054" w:rsidRPr="00635229" w:rsidRDefault="00A10BE1" w:rsidP="00BF1279">
      <w:pPr>
        <w:tabs>
          <w:tab w:val="left" w:pos="680"/>
        </w:tabs>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13) acque minerali e termal</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w:t>
      </w:r>
    </w:p>
    <w:p w14:paraId="515145B2" w14:textId="77777777" w:rsidR="00754054" w:rsidRPr="00635229" w:rsidRDefault="00A10BE1" w:rsidP="00BF1279">
      <w:pPr>
        <w:tabs>
          <w:tab w:val="left" w:pos="680"/>
        </w:tabs>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14) istituzioni</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culturali,</w:t>
      </w:r>
      <w:r w:rsidRPr="00635229">
        <w:rPr>
          <w:rStyle w:val="Normale1"/>
          <w:rFonts w:ascii="DecimaWE Regular" w:eastAsia="DecimaWE Regular" w:hAnsi="DecimaWE Regular" w:cs="DecimaWE Regular"/>
          <w:spacing w:val="-10"/>
          <w:sz w:val="22"/>
        </w:rPr>
        <w:t xml:space="preserve"> </w:t>
      </w:r>
      <w:r w:rsidRPr="00635229">
        <w:rPr>
          <w:rStyle w:val="Normale1"/>
          <w:rFonts w:ascii="DecimaWE Regular" w:eastAsia="DecimaWE Regular" w:hAnsi="DecimaWE Regular" w:cs="DecimaWE Regular"/>
          <w:sz w:val="22"/>
        </w:rPr>
        <w:t>ricreat</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ve</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e</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sportive;</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musei</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e</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bib</w:t>
      </w:r>
      <w:r w:rsidRPr="00635229">
        <w:rPr>
          <w:rStyle w:val="Normale1"/>
          <w:rFonts w:ascii="DecimaWE Regular" w:eastAsia="DecimaWE Regular" w:hAnsi="DecimaWE Regular" w:cs="DecimaWE Regular"/>
          <w:spacing w:val="-1"/>
          <w:sz w:val="22"/>
        </w:rPr>
        <w:t>li</w:t>
      </w:r>
      <w:r w:rsidRPr="00635229">
        <w:rPr>
          <w:rStyle w:val="Normale1"/>
          <w:rFonts w:ascii="DecimaWE Regular" w:eastAsia="DecimaWE Regular" w:hAnsi="DecimaWE Regular" w:cs="DecimaWE Regular"/>
          <w:sz w:val="22"/>
        </w:rPr>
        <w:t>oteche</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di</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nteresse</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l</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cale</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e</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regional</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w:t>
      </w:r>
    </w:p>
    <w:p w14:paraId="673D6B13" w14:textId="77777777" w:rsidR="00BC3959" w:rsidRPr="00635229" w:rsidRDefault="00BC3959" w:rsidP="00BF1279">
      <w:pPr>
        <w:spacing w:after="120"/>
        <w:jc w:val="center"/>
        <w:rPr>
          <w:rStyle w:val="Art"/>
        </w:rPr>
      </w:pPr>
    </w:p>
    <w:p w14:paraId="35EB958E" w14:textId="144CF41B" w:rsidR="00754054" w:rsidRPr="00635229" w:rsidRDefault="00A10BE1" w:rsidP="00BF1279">
      <w:pPr>
        <w:spacing w:after="120"/>
        <w:jc w:val="center"/>
        <w:rPr>
          <w:rStyle w:val="Art"/>
        </w:rPr>
      </w:pPr>
      <w:r w:rsidRPr="00635229">
        <w:rPr>
          <w:rStyle w:val="Art"/>
        </w:rPr>
        <w:t>Art. 5</w:t>
      </w:r>
    </w:p>
    <w:p w14:paraId="75C0FD00"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Con</w:t>
      </w:r>
      <w:r w:rsidRPr="00635229">
        <w:rPr>
          <w:rStyle w:val="Normale1"/>
          <w:rFonts w:ascii="DecimaWE Regular" w:eastAsia="DecimaWE Regular" w:hAnsi="DecimaWE Regular" w:cs="DecimaWE Regular"/>
          <w:spacing w:val="-5"/>
          <w:sz w:val="22"/>
        </w:rPr>
        <w:t xml:space="preserve"> </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’osservanza</w:t>
      </w:r>
      <w:r w:rsidRPr="00635229">
        <w:rPr>
          <w:rStyle w:val="Normale1"/>
          <w:rFonts w:ascii="DecimaWE Regular" w:eastAsia="DecimaWE Regular" w:hAnsi="DecimaWE Regular" w:cs="DecimaWE Regular"/>
          <w:spacing w:val="-6"/>
          <w:sz w:val="22"/>
        </w:rPr>
        <w:t xml:space="preserve"> </w:t>
      </w:r>
      <w:r w:rsidRPr="00635229">
        <w:rPr>
          <w:rStyle w:val="Normale1"/>
          <w:rFonts w:ascii="DecimaWE Regular" w:eastAsia="DecimaWE Regular" w:hAnsi="DecimaWE Regular" w:cs="DecimaWE Regular"/>
          <w:sz w:val="22"/>
        </w:rPr>
        <w:t>d</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i</w:t>
      </w:r>
      <w:r w:rsidRPr="00635229">
        <w:rPr>
          <w:rStyle w:val="Normale1"/>
          <w:rFonts w:ascii="DecimaWE Regular" w:eastAsia="DecimaWE Regular" w:hAnsi="DecimaWE Regular" w:cs="DecimaWE Regular"/>
          <w:spacing w:val="-5"/>
          <w:sz w:val="22"/>
        </w:rPr>
        <w:t xml:space="preserve"> </w:t>
      </w:r>
      <w:r w:rsidRPr="00635229">
        <w:rPr>
          <w:rStyle w:val="Normale1"/>
          <w:rFonts w:ascii="DecimaWE Regular" w:eastAsia="DecimaWE Regular" w:hAnsi="DecimaWE Regular" w:cs="DecimaWE Regular"/>
          <w:sz w:val="22"/>
        </w:rPr>
        <w:t>limiti</w:t>
      </w:r>
      <w:r w:rsidRPr="00635229">
        <w:rPr>
          <w:rStyle w:val="Normale1"/>
          <w:rFonts w:ascii="DecimaWE Regular" w:eastAsia="DecimaWE Regular" w:hAnsi="DecimaWE Regular" w:cs="DecimaWE Regular"/>
          <w:spacing w:val="-10"/>
          <w:sz w:val="22"/>
        </w:rPr>
        <w:t xml:space="preserve"> </w:t>
      </w:r>
      <w:r w:rsidRPr="00635229">
        <w:rPr>
          <w:rStyle w:val="Normale1"/>
          <w:rFonts w:ascii="DecimaWE Regular" w:eastAsia="DecimaWE Regular" w:hAnsi="DecimaWE Regular" w:cs="DecimaWE Regular"/>
          <w:sz w:val="22"/>
        </w:rPr>
        <w:t>generali</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ind</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cati</w:t>
      </w:r>
      <w:r w:rsidRPr="00635229">
        <w:rPr>
          <w:rStyle w:val="Normale1"/>
          <w:rFonts w:ascii="DecimaWE Regular" w:eastAsia="DecimaWE Regular" w:hAnsi="DecimaWE Regular" w:cs="DecimaWE Regular"/>
          <w:spacing w:val="-5"/>
          <w:sz w:val="22"/>
        </w:rPr>
        <w:t xml:space="preserve"> </w:t>
      </w:r>
      <w:r w:rsidRPr="00635229">
        <w:rPr>
          <w:rStyle w:val="Normale1"/>
          <w:rFonts w:ascii="DecimaWE Regular" w:eastAsia="DecimaWE Regular" w:hAnsi="DecimaWE Regular" w:cs="DecimaWE Regular"/>
          <w:sz w:val="22"/>
        </w:rPr>
        <w:t>n</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ll’</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rtic</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lo</w:t>
      </w:r>
      <w:r w:rsidRPr="00635229">
        <w:rPr>
          <w:rStyle w:val="Normale1"/>
          <w:rFonts w:ascii="DecimaWE Regular" w:eastAsia="DecimaWE Regular" w:hAnsi="DecimaWE Regular" w:cs="DecimaWE Regular"/>
          <w:spacing w:val="-6"/>
          <w:sz w:val="22"/>
        </w:rPr>
        <w:t xml:space="preserve"> </w:t>
      </w:r>
      <w:r w:rsidRPr="00635229">
        <w:rPr>
          <w:rStyle w:val="Normale1"/>
          <w:rFonts w:ascii="DecimaWE Regular" w:eastAsia="DecimaWE Regular" w:hAnsi="DecimaWE Regular" w:cs="DecimaWE Regular"/>
          <w:sz w:val="22"/>
        </w:rPr>
        <w:t>4</w:t>
      </w:r>
      <w:r w:rsidRPr="00635229">
        <w:rPr>
          <w:rStyle w:val="Normale1"/>
          <w:rFonts w:ascii="DecimaWE Regular" w:eastAsia="DecimaWE Regular" w:hAnsi="DecimaWE Regular" w:cs="DecimaWE Regular"/>
          <w:spacing w:val="-6"/>
          <w:sz w:val="22"/>
        </w:rPr>
        <w:t xml:space="preserve"> </w:t>
      </w:r>
      <w:r w:rsidRPr="00635229">
        <w:rPr>
          <w:rStyle w:val="Normale1"/>
          <w:rFonts w:ascii="DecimaWE Regular" w:eastAsia="DecimaWE Regular" w:hAnsi="DecimaWE Regular" w:cs="DecimaWE Regular"/>
          <w:sz w:val="22"/>
        </w:rPr>
        <w:t>ed</w:t>
      </w:r>
      <w:r w:rsidRPr="00635229">
        <w:rPr>
          <w:rStyle w:val="Normale1"/>
          <w:rFonts w:ascii="DecimaWE Regular" w:eastAsia="DecimaWE Regular" w:hAnsi="DecimaWE Regular" w:cs="DecimaWE Regular"/>
          <w:spacing w:val="-7"/>
          <w:sz w:val="22"/>
        </w:rPr>
        <w:t xml:space="preserve"> </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n</w:t>
      </w:r>
      <w:r w:rsidRPr="00635229">
        <w:rPr>
          <w:rStyle w:val="Normale1"/>
          <w:rFonts w:ascii="DecimaWE Regular" w:eastAsia="DecimaWE Regular" w:hAnsi="DecimaWE Regular" w:cs="DecimaWE Regular"/>
          <w:spacing w:val="-5"/>
          <w:sz w:val="22"/>
        </w:rPr>
        <w:t xml:space="preserve"> </w:t>
      </w:r>
      <w:r w:rsidRPr="00635229">
        <w:rPr>
          <w:rStyle w:val="Normale1"/>
          <w:rFonts w:ascii="DecimaWE Regular" w:eastAsia="DecimaWE Regular" w:hAnsi="DecimaWE Regular" w:cs="DecimaWE Regular"/>
          <w:sz w:val="22"/>
        </w:rPr>
        <w:t>armonia</w:t>
      </w:r>
      <w:r w:rsidRPr="00635229">
        <w:rPr>
          <w:rStyle w:val="Normale1"/>
          <w:rFonts w:ascii="DecimaWE Regular" w:eastAsia="DecimaWE Regular" w:hAnsi="DecimaWE Regular" w:cs="DecimaWE Regular"/>
          <w:spacing w:val="-9"/>
          <w:sz w:val="22"/>
        </w:rPr>
        <w:t xml:space="preserve"> </w:t>
      </w:r>
      <w:r w:rsidRPr="00635229">
        <w:rPr>
          <w:rStyle w:val="Normale1"/>
          <w:rFonts w:ascii="DecimaWE Regular" w:eastAsia="DecimaWE Regular" w:hAnsi="DecimaWE Regular" w:cs="DecimaWE Regular"/>
          <w:sz w:val="22"/>
        </w:rPr>
        <w:t>con</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i</w:t>
      </w:r>
      <w:r w:rsidRPr="00635229">
        <w:rPr>
          <w:rStyle w:val="Normale1"/>
          <w:rFonts w:ascii="DecimaWE Regular" w:eastAsia="DecimaWE Regular" w:hAnsi="DecimaWE Regular" w:cs="DecimaWE Regular"/>
          <w:spacing w:val="-5"/>
          <w:sz w:val="22"/>
        </w:rPr>
        <w:t xml:space="preserve"> </w:t>
      </w:r>
      <w:r w:rsidRPr="00635229">
        <w:rPr>
          <w:rStyle w:val="Normale1"/>
          <w:rFonts w:ascii="DecimaWE Regular" w:eastAsia="DecimaWE Regular" w:hAnsi="DecimaWE Regular" w:cs="DecimaWE Regular"/>
          <w:sz w:val="22"/>
        </w:rPr>
        <w:t>pr</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ncipi</w:t>
      </w:r>
      <w:r w:rsidRPr="00635229">
        <w:rPr>
          <w:rStyle w:val="Normale1"/>
          <w:rFonts w:ascii="DecimaWE Regular" w:eastAsia="DecimaWE Regular" w:hAnsi="DecimaWE Regular" w:cs="DecimaWE Regular"/>
          <w:spacing w:val="-8"/>
          <w:sz w:val="22"/>
        </w:rPr>
        <w:t xml:space="preserve"> </w:t>
      </w:r>
      <w:r w:rsidRPr="00635229">
        <w:rPr>
          <w:rStyle w:val="Normale1"/>
          <w:rFonts w:ascii="DecimaWE Regular" w:eastAsia="DecimaWE Regular" w:hAnsi="DecimaWE Regular" w:cs="DecimaWE Regular"/>
          <w:sz w:val="22"/>
        </w:rPr>
        <w:t>fondamenta</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i stabiliti</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dal</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e</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leggi</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dello Stato</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nelle</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s</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ngole</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materie,</w:t>
      </w:r>
      <w:r w:rsidRPr="00635229">
        <w:rPr>
          <w:rStyle w:val="Normale1"/>
          <w:rFonts w:ascii="DecimaWE Regular" w:eastAsia="DecimaWE Regular" w:hAnsi="DecimaWE Regular" w:cs="DecimaWE Regular"/>
          <w:spacing w:val="5"/>
          <w:sz w:val="22"/>
        </w:rPr>
        <w:t xml:space="preserve"> </w:t>
      </w:r>
      <w:r w:rsidRPr="00635229">
        <w:rPr>
          <w:rStyle w:val="Normale1"/>
          <w:rFonts w:ascii="DecimaWE Regular" w:eastAsia="DecimaWE Regular" w:hAnsi="DecimaWE Regular" w:cs="DecimaWE Regular"/>
          <w:sz w:val="22"/>
        </w:rPr>
        <w:t>la</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Regione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ha</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potestà</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legislativa</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n</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lle</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pacing w:val="-1"/>
          <w:sz w:val="22"/>
        </w:rPr>
        <w:t>s</w:t>
      </w:r>
      <w:r w:rsidRPr="00635229">
        <w:rPr>
          <w:rStyle w:val="Normale1"/>
          <w:rFonts w:ascii="DecimaWE Regular" w:eastAsia="DecimaWE Regular" w:hAnsi="DecimaWE Regular" w:cs="DecimaWE Regular"/>
          <w:sz w:val="22"/>
        </w:rPr>
        <w:t>eguenti materie:</w:t>
      </w:r>
    </w:p>
    <w:p w14:paraId="07B6D3DA" w14:textId="2A8ABEE6"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[1) elezioni</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del</w:t>
      </w:r>
      <w:r w:rsidRPr="00635229">
        <w:rPr>
          <w:rStyle w:val="Normale1"/>
          <w:rFonts w:ascii="DecimaWE Regular" w:eastAsia="DecimaWE Regular" w:hAnsi="DecimaWE Regular" w:cs="DecimaWE Regular"/>
          <w:spacing w:val="13"/>
          <w:sz w:val="22"/>
        </w:rPr>
        <w:t xml:space="preserve"> </w:t>
      </w:r>
      <w:r w:rsidRPr="00635229">
        <w:rPr>
          <w:rStyle w:val="Normale1"/>
          <w:rFonts w:ascii="DecimaWE Regular" w:eastAsia="DecimaWE Regular" w:hAnsi="DecimaWE Regular" w:cs="DecimaWE Regular"/>
          <w:sz w:val="22"/>
        </w:rPr>
        <w:t>Con</w:t>
      </w:r>
      <w:r w:rsidRPr="00635229">
        <w:rPr>
          <w:rStyle w:val="Normale1"/>
          <w:rFonts w:ascii="DecimaWE Regular" w:eastAsia="DecimaWE Regular" w:hAnsi="DecimaWE Regular" w:cs="DecimaWE Regular"/>
          <w:spacing w:val="-1"/>
          <w:sz w:val="22"/>
        </w:rPr>
        <w:t>s</w:t>
      </w:r>
      <w:r w:rsidRPr="00635229">
        <w:rPr>
          <w:rStyle w:val="Normale1"/>
          <w:rFonts w:ascii="DecimaWE Regular" w:eastAsia="DecimaWE Regular" w:hAnsi="DecimaWE Regular" w:cs="DecimaWE Regular"/>
          <w:sz w:val="22"/>
        </w:rPr>
        <w:t>iglio</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reg</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onale,</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in</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base</w:t>
      </w:r>
      <w:r w:rsidRPr="00635229">
        <w:rPr>
          <w:rStyle w:val="Normale1"/>
          <w:rFonts w:ascii="DecimaWE Regular" w:eastAsia="DecimaWE Regular" w:hAnsi="DecimaWE Regular" w:cs="DecimaWE Regular"/>
          <w:spacing w:val="13"/>
          <w:sz w:val="22"/>
        </w:rPr>
        <w:t xml:space="preserve"> </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i</w:t>
      </w:r>
      <w:r w:rsidRPr="00635229">
        <w:rPr>
          <w:rStyle w:val="Normale1"/>
          <w:rFonts w:ascii="DecimaWE Regular" w:eastAsia="DecimaWE Regular" w:hAnsi="DecimaWE Regular" w:cs="DecimaWE Regular"/>
          <w:spacing w:val="13"/>
          <w:sz w:val="22"/>
        </w:rPr>
        <w:t xml:space="preserve"> </w:t>
      </w:r>
      <w:r w:rsidRPr="00635229">
        <w:rPr>
          <w:rStyle w:val="Normale1"/>
          <w:rFonts w:ascii="DecimaWE Regular" w:eastAsia="DecimaWE Regular" w:hAnsi="DecimaWE Regular" w:cs="DecimaWE Regular"/>
          <w:sz w:val="22"/>
        </w:rPr>
        <w:t>pr</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ncipi</w:t>
      </w:r>
      <w:r w:rsidRPr="00635229">
        <w:rPr>
          <w:rStyle w:val="Normale1"/>
          <w:rFonts w:ascii="DecimaWE Regular" w:eastAsia="DecimaWE Regular" w:hAnsi="DecimaWE Regular" w:cs="DecimaWE Regular"/>
          <w:spacing w:val="13"/>
          <w:sz w:val="22"/>
        </w:rPr>
        <w:t xml:space="preserve"> </w:t>
      </w:r>
      <w:r w:rsidRPr="00635229">
        <w:rPr>
          <w:rStyle w:val="Normale1"/>
          <w:rFonts w:ascii="DecimaWE Regular" w:eastAsia="DecimaWE Regular" w:hAnsi="DecimaWE Regular" w:cs="DecimaWE Regular"/>
          <w:sz w:val="22"/>
        </w:rPr>
        <w:t>contenuti</w:t>
      </w:r>
      <w:r w:rsidRPr="00635229">
        <w:rPr>
          <w:rStyle w:val="Normale1"/>
          <w:rFonts w:ascii="DecimaWE Regular" w:eastAsia="DecimaWE Regular" w:hAnsi="DecimaWE Regular" w:cs="DecimaWE Regular"/>
          <w:spacing w:val="13"/>
          <w:sz w:val="22"/>
        </w:rPr>
        <w:t xml:space="preserve"> </w:t>
      </w:r>
      <w:r w:rsidRPr="00635229">
        <w:rPr>
          <w:rStyle w:val="Normale1"/>
          <w:rFonts w:ascii="DecimaWE Regular" w:eastAsia="DecimaWE Regular" w:hAnsi="DecimaWE Regular" w:cs="DecimaWE Regular"/>
          <w:sz w:val="22"/>
        </w:rPr>
        <w:t>nel</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capo</w:t>
      </w:r>
      <w:r w:rsidRPr="00635229">
        <w:rPr>
          <w:rStyle w:val="Normale1"/>
          <w:rFonts w:ascii="DecimaWE Regular" w:eastAsia="DecimaWE Regular" w:hAnsi="DecimaWE Regular" w:cs="DecimaWE Regular"/>
          <w:spacing w:val="12"/>
          <w:sz w:val="22"/>
        </w:rPr>
        <w:t xml:space="preserve"> </w:t>
      </w:r>
      <w:r w:rsidRPr="00635229">
        <w:rPr>
          <w:rStyle w:val="Normale1"/>
          <w:rFonts w:ascii="DecimaWE Regular" w:eastAsia="DecimaWE Regular" w:hAnsi="DecimaWE Regular" w:cs="DecimaWE Regular"/>
          <w:sz w:val="22"/>
        </w:rPr>
        <w:t>s</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con</w:t>
      </w:r>
      <w:r w:rsidRPr="00635229">
        <w:rPr>
          <w:rStyle w:val="Normale1"/>
          <w:rFonts w:ascii="DecimaWE Regular" w:eastAsia="DecimaWE Regular" w:hAnsi="DecimaWE Regular" w:cs="DecimaWE Regular"/>
          <w:spacing w:val="-2"/>
          <w:sz w:val="22"/>
        </w:rPr>
        <w:t>d</w:t>
      </w:r>
      <w:r w:rsidRPr="00635229">
        <w:rPr>
          <w:rStyle w:val="Normale1"/>
          <w:rFonts w:ascii="DecimaWE Regular" w:eastAsia="DecimaWE Regular" w:hAnsi="DecimaWE Regular" w:cs="DecimaWE Regular"/>
          <w:sz w:val="22"/>
        </w:rPr>
        <w:t>o</w:t>
      </w:r>
      <w:r w:rsidRPr="00635229">
        <w:rPr>
          <w:rStyle w:val="Normale1"/>
          <w:rFonts w:ascii="DecimaWE Regular" w:eastAsia="DecimaWE Regular" w:hAnsi="DecimaWE Regular" w:cs="DecimaWE Regular"/>
          <w:spacing w:val="12"/>
          <w:sz w:val="22"/>
        </w:rPr>
        <w:t xml:space="preserve"> </w:t>
      </w:r>
      <w:r w:rsidRPr="00635229">
        <w:rPr>
          <w:rStyle w:val="Normale1"/>
          <w:rFonts w:ascii="DecimaWE Regular" w:eastAsia="DecimaWE Regular" w:hAnsi="DecimaWE Regular" w:cs="DecimaWE Regular"/>
          <w:sz w:val="22"/>
        </w:rPr>
        <w:t>del</w:t>
      </w:r>
      <w:r w:rsidRPr="00635229">
        <w:rPr>
          <w:rStyle w:val="Normale1"/>
          <w:rFonts w:ascii="DecimaWE Regular" w:eastAsia="DecimaWE Regular" w:hAnsi="DecimaWE Regular" w:cs="DecimaWE Regular"/>
          <w:spacing w:val="13"/>
          <w:sz w:val="22"/>
        </w:rPr>
        <w:t xml:space="preserve"> </w:t>
      </w:r>
      <w:r w:rsidRPr="00635229">
        <w:rPr>
          <w:rStyle w:val="Normale1"/>
          <w:rFonts w:ascii="DecimaWE Regular" w:eastAsia="DecimaWE Regular" w:hAnsi="DecimaWE Regular" w:cs="DecimaWE Regular"/>
          <w:sz w:val="22"/>
        </w:rPr>
        <w:t>titolo terzo;</w:t>
      </w:r>
      <w:r w:rsidRPr="00635229">
        <w:rPr>
          <w:rStyle w:val="Normale1"/>
          <w:rFonts w:ascii="DecimaWE Regular" w:eastAsia="DecimaWE Regular" w:hAnsi="DecimaWE Regular" w:cs="DecimaWE Regular"/>
          <w:spacing w:val="22"/>
          <w:sz w:val="22"/>
        </w:rPr>
        <w:t>]</w:t>
      </w:r>
      <w:r w:rsidRPr="00635229">
        <w:rPr>
          <w:rStyle w:val="Normale1"/>
          <w:rFonts w:ascii="DecimaWE Regular" w:eastAsia="DecimaWE Regular" w:hAnsi="DecimaWE Regular" w:cs="DecimaWE Regular"/>
          <w:sz w:val="22"/>
          <w:vertAlign w:val="superscript"/>
        </w:rPr>
        <w:t>6</w:t>
      </w:r>
    </w:p>
    <w:p w14:paraId="0BEA0693"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2) disciplina d</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l referendum previsto negli artic</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 xml:space="preserve">li 7 e </w:t>
      </w:r>
      <w:r w:rsidRPr="00635229">
        <w:rPr>
          <w:rStyle w:val="Normale1"/>
          <w:rFonts w:ascii="DecimaWE Regular" w:eastAsia="DecimaWE Regular" w:hAnsi="DecimaWE Regular" w:cs="DecimaWE Regular"/>
          <w:spacing w:val="-1"/>
          <w:sz w:val="22"/>
        </w:rPr>
        <w:t>3</w:t>
      </w:r>
      <w:r w:rsidRPr="00635229">
        <w:rPr>
          <w:rStyle w:val="Normale1"/>
          <w:rFonts w:ascii="DecimaWE Regular" w:eastAsia="DecimaWE Regular" w:hAnsi="DecimaWE Regular" w:cs="DecimaWE Regular"/>
          <w:sz w:val="22"/>
        </w:rPr>
        <w:t>3;</w:t>
      </w:r>
    </w:p>
    <w:p w14:paraId="2C0AE79B"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3) istituzione di tributi regionali prevista nell’art</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colo 5</w:t>
      </w:r>
      <w:r w:rsidRPr="00635229">
        <w:rPr>
          <w:rStyle w:val="Normale1"/>
          <w:rFonts w:ascii="DecimaWE Regular" w:eastAsia="DecimaWE Regular" w:hAnsi="DecimaWE Regular" w:cs="DecimaWE Regular"/>
          <w:spacing w:val="-1"/>
          <w:sz w:val="22"/>
        </w:rPr>
        <w:t>1</w:t>
      </w:r>
      <w:r w:rsidRPr="00635229">
        <w:rPr>
          <w:rStyle w:val="Normale1"/>
          <w:rFonts w:ascii="DecimaWE Regular" w:eastAsia="DecimaWE Regular" w:hAnsi="DecimaWE Regular" w:cs="DecimaWE Regular"/>
          <w:sz w:val="22"/>
        </w:rPr>
        <w:t>;</w:t>
      </w:r>
    </w:p>
    <w:p w14:paraId="3963F39C"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4) disciplina d</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i contr</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lli pr</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visti nel</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’artic</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lo 60;</w:t>
      </w:r>
    </w:p>
    <w:p w14:paraId="4A857A64" w14:textId="1F6CC33D"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[5) ordinamento e c</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rco</w:t>
      </w:r>
      <w:r w:rsidRPr="00635229">
        <w:rPr>
          <w:rStyle w:val="Normale1"/>
          <w:rFonts w:ascii="DecimaWE Regular" w:eastAsia="DecimaWE Regular" w:hAnsi="DecimaWE Regular" w:cs="DecimaWE Regular"/>
          <w:spacing w:val="-1"/>
          <w:sz w:val="22"/>
        </w:rPr>
        <w:t>s</w:t>
      </w:r>
      <w:r w:rsidRPr="00635229">
        <w:rPr>
          <w:rStyle w:val="Normale1"/>
          <w:rFonts w:ascii="DecimaWE Regular" w:eastAsia="DecimaWE Regular" w:hAnsi="DecimaWE Regular" w:cs="DecimaWE Regular"/>
          <w:sz w:val="22"/>
        </w:rPr>
        <w:t>crizi</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ne dei Comuni;</w:t>
      </w:r>
      <w:r w:rsidRPr="00635229">
        <w:rPr>
          <w:rStyle w:val="Normale1"/>
          <w:rFonts w:ascii="DecimaWE Regular" w:eastAsia="DecimaWE Regular" w:hAnsi="DecimaWE Regular" w:cs="DecimaWE Regular"/>
          <w:spacing w:val="-1"/>
          <w:sz w:val="22"/>
        </w:rPr>
        <w:t>]</w:t>
      </w:r>
      <w:r w:rsidRPr="00635229">
        <w:rPr>
          <w:rStyle w:val="Normale1"/>
          <w:rFonts w:ascii="DecimaWE Regular" w:eastAsia="DecimaWE Regular" w:hAnsi="DecimaWE Regular" w:cs="DecimaWE Regular"/>
          <w:sz w:val="22"/>
          <w:vertAlign w:val="superscript"/>
        </w:rPr>
        <w:t>7</w:t>
      </w:r>
    </w:p>
    <w:p w14:paraId="7DB53C8B"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6)  istituzioni pubbl</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che di as</w:t>
      </w:r>
      <w:r w:rsidRPr="00635229">
        <w:rPr>
          <w:rStyle w:val="Normale1"/>
          <w:rFonts w:ascii="DecimaWE Regular" w:eastAsia="DecimaWE Regular" w:hAnsi="DecimaWE Regular" w:cs="DecimaWE Regular"/>
          <w:spacing w:val="-1"/>
          <w:sz w:val="22"/>
        </w:rPr>
        <w:t>s</w:t>
      </w:r>
      <w:r w:rsidRPr="00635229">
        <w:rPr>
          <w:rStyle w:val="Normale1"/>
          <w:rFonts w:ascii="DecimaWE Regular" w:eastAsia="DecimaWE Regular" w:hAnsi="DecimaWE Regular" w:cs="DecimaWE Regular"/>
          <w:sz w:val="22"/>
        </w:rPr>
        <w:t>istenza e ben</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f</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cenza;</w:t>
      </w:r>
    </w:p>
    <w:p w14:paraId="2CE0A81E"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7) disciplina d</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i servizi pubbl</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ci di interesse region</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 xml:space="preserve">le </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d assunzione di tali servizi;</w:t>
      </w:r>
    </w:p>
    <w:p w14:paraId="419E580C"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8)  ordinamento</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delle</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Casse</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di</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risparmio,</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delle</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Casse</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pacing w:val="-1"/>
          <w:sz w:val="22"/>
        </w:rPr>
        <w:t>r</w:t>
      </w:r>
      <w:r w:rsidRPr="00635229">
        <w:rPr>
          <w:rStyle w:val="Normale1"/>
          <w:rFonts w:ascii="DecimaWE Regular" w:eastAsia="DecimaWE Regular" w:hAnsi="DecimaWE Regular" w:cs="DecimaWE Regular"/>
          <w:sz w:val="22"/>
        </w:rPr>
        <w:t>urali;</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degli</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Enti</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aventi</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car</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ttere</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locale o regionale per i</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f</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nanzia</w:t>
      </w:r>
      <w:r w:rsidRPr="00635229">
        <w:rPr>
          <w:rStyle w:val="Normale1"/>
          <w:rFonts w:ascii="DecimaWE Regular" w:eastAsia="DecimaWE Regular" w:hAnsi="DecimaWE Regular" w:cs="DecimaWE Regular"/>
          <w:spacing w:val="-2"/>
          <w:sz w:val="22"/>
        </w:rPr>
        <w:t>m</w:t>
      </w:r>
      <w:r w:rsidRPr="00635229">
        <w:rPr>
          <w:rStyle w:val="Normale1"/>
          <w:rFonts w:ascii="DecimaWE Regular" w:eastAsia="DecimaWE Regular" w:hAnsi="DecimaWE Regular" w:cs="DecimaWE Regular"/>
          <w:sz w:val="22"/>
        </w:rPr>
        <w:t>enti delle attività econom</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che n</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lla Regione;</w:t>
      </w:r>
    </w:p>
    <w:p w14:paraId="72A49355"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9) istituzione</w:t>
      </w:r>
      <w:r w:rsidRPr="00635229">
        <w:rPr>
          <w:rStyle w:val="Normale1"/>
          <w:rFonts w:ascii="DecimaWE Regular" w:eastAsia="DecimaWE Regular" w:hAnsi="DecimaWE Regular" w:cs="DecimaWE Regular"/>
          <w:spacing w:val="-6"/>
          <w:sz w:val="22"/>
        </w:rPr>
        <w:t xml:space="preserve"> </w:t>
      </w:r>
      <w:r w:rsidRPr="00635229">
        <w:rPr>
          <w:rStyle w:val="Normale1"/>
          <w:rFonts w:ascii="DecimaWE Regular" w:eastAsia="DecimaWE Regular" w:hAnsi="DecimaWE Regular" w:cs="DecimaWE Regular"/>
          <w:sz w:val="22"/>
        </w:rPr>
        <w:t>e</w:t>
      </w:r>
      <w:r w:rsidRPr="00635229">
        <w:rPr>
          <w:rStyle w:val="Normale1"/>
          <w:rFonts w:ascii="DecimaWE Regular" w:eastAsia="DecimaWE Regular" w:hAnsi="DecimaWE Regular" w:cs="DecimaWE Regular"/>
          <w:spacing w:val="-6"/>
          <w:sz w:val="22"/>
        </w:rPr>
        <w:t xml:space="preserve"> </w:t>
      </w:r>
      <w:r w:rsidRPr="00635229">
        <w:rPr>
          <w:rStyle w:val="Normale1"/>
          <w:rFonts w:ascii="DecimaWE Regular" w:eastAsia="DecimaWE Regular" w:hAnsi="DecimaWE Regular" w:cs="DecimaWE Regular"/>
          <w:sz w:val="22"/>
        </w:rPr>
        <w:t>ordinamento</w:t>
      </w:r>
      <w:r w:rsidRPr="00635229">
        <w:rPr>
          <w:rStyle w:val="Normale1"/>
          <w:rFonts w:ascii="DecimaWE Regular" w:eastAsia="DecimaWE Regular" w:hAnsi="DecimaWE Regular" w:cs="DecimaWE Regular"/>
          <w:spacing w:val="-6"/>
          <w:sz w:val="22"/>
        </w:rPr>
        <w:t xml:space="preserve"> </w:t>
      </w:r>
      <w:r w:rsidRPr="00635229">
        <w:rPr>
          <w:rStyle w:val="Normale1"/>
          <w:rFonts w:ascii="DecimaWE Regular" w:eastAsia="DecimaWE Regular" w:hAnsi="DecimaWE Regular" w:cs="DecimaWE Regular"/>
          <w:sz w:val="22"/>
        </w:rPr>
        <w:t>di</w:t>
      </w:r>
      <w:r w:rsidRPr="00635229">
        <w:rPr>
          <w:rStyle w:val="Normale1"/>
          <w:rFonts w:ascii="DecimaWE Regular" w:eastAsia="DecimaWE Regular" w:hAnsi="DecimaWE Regular" w:cs="DecimaWE Regular"/>
          <w:spacing w:val="-5"/>
          <w:sz w:val="22"/>
        </w:rPr>
        <w:t xml:space="preserve"> </w:t>
      </w:r>
      <w:r w:rsidRPr="00635229">
        <w:rPr>
          <w:rStyle w:val="Normale1"/>
          <w:rFonts w:ascii="DecimaWE Regular" w:eastAsia="DecimaWE Regular" w:hAnsi="DecimaWE Regular" w:cs="DecimaWE Regular"/>
          <w:sz w:val="22"/>
        </w:rPr>
        <w:t>Enti</w:t>
      </w:r>
      <w:r w:rsidRPr="00635229">
        <w:rPr>
          <w:rStyle w:val="Normale1"/>
          <w:rFonts w:ascii="DecimaWE Regular" w:eastAsia="DecimaWE Regular" w:hAnsi="DecimaWE Regular" w:cs="DecimaWE Regular"/>
          <w:spacing w:val="-5"/>
          <w:sz w:val="22"/>
        </w:rPr>
        <w:t xml:space="preserve"> </w:t>
      </w:r>
      <w:r w:rsidRPr="00635229">
        <w:rPr>
          <w:rStyle w:val="Normale1"/>
          <w:rFonts w:ascii="DecimaWE Regular" w:eastAsia="DecimaWE Regular" w:hAnsi="DecimaWE Regular" w:cs="DecimaWE Regular"/>
          <w:sz w:val="22"/>
        </w:rPr>
        <w:t>di</w:t>
      </w:r>
      <w:r w:rsidRPr="00635229">
        <w:rPr>
          <w:rStyle w:val="Normale1"/>
          <w:rFonts w:ascii="DecimaWE Regular" w:eastAsia="DecimaWE Regular" w:hAnsi="DecimaWE Regular" w:cs="DecimaWE Regular"/>
          <w:spacing w:val="-5"/>
          <w:sz w:val="22"/>
        </w:rPr>
        <w:t xml:space="preserve"> </w:t>
      </w:r>
      <w:r w:rsidRPr="00635229">
        <w:rPr>
          <w:rStyle w:val="Normale1"/>
          <w:rFonts w:ascii="DecimaWE Regular" w:eastAsia="DecimaWE Regular" w:hAnsi="DecimaWE Regular" w:cs="DecimaWE Regular"/>
          <w:sz w:val="22"/>
        </w:rPr>
        <w:t>carattere</w:t>
      </w:r>
      <w:r w:rsidRPr="00635229">
        <w:rPr>
          <w:rStyle w:val="Normale1"/>
          <w:rFonts w:ascii="DecimaWE Regular" w:eastAsia="DecimaWE Regular" w:hAnsi="DecimaWE Regular" w:cs="DecimaWE Regular"/>
          <w:spacing w:val="-6"/>
          <w:sz w:val="22"/>
        </w:rPr>
        <w:t xml:space="preserve"> </w:t>
      </w:r>
      <w:r w:rsidRPr="00635229">
        <w:rPr>
          <w:rStyle w:val="Normale1"/>
          <w:rFonts w:ascii="DecimaWE Regular" w:eastAsia="DecimaWE Regular" w:hAnsi="DecimaWE Regular" w:cs="DecimaWE Regular"/>
          <w:sz w:val="22"/>
        </w:rPr>
        <w:t>locale</w:t>
      </w:r>
      <w:r w:rsidRPr="00635229">
        <w:rPr>
          <w:rStyle w:val="Normale1"/>
          <w:rFonts w:ascii="DecimaWE Regular" w:eastAsia="DecimaWE Regular" w:hAnsi="DecimaWE Regular" w:cs="DecimaWE Regular"/>
          <w:spacing w:val="-6"/>
          <w:sz w:val="22"/>
        </w:rPr>
        <w:t xml:space="preserve"> </w:t>
      </w:r>
      <w:r w:rsidRPr="00635229">
        <w:rPr>
          <w:rStyle w:val="Normale1"/>
          <w:rFonts w:ascii="DecimaWE Regular" w:eastAsia="DecimaWE Regular" w:hAnsi="DecimaWE Regular" w:cs="DecimaWE Regular"/>
          <w:sz w:val="22"/>
        </w:rPr>
        <w:t>o</w:t>
      </w:r>
      <w:r w:rsidRPr="00635229">
        <w:rPr>
          <w:rStyle w:val="Normale1"/>
          <w:rFonts w:ascii="DecimaWE Regular" w:eastAsia="DecimaWE Regular" w:hAnsi="DecimaWE Regular" w:cs="DecimaWE Regular"/>
          <w:spacing w:val="-9"/>
          <w:sz w:val="22"/>
        </w:rPr>
        <w:t xml:space="preserve"> </w:t>
      </w:r>
      <w:r w:rsidRPr="00635229">
        <w:rPr>
          <w:rStyle w:val="Normale1"/>
          <w:rFonts w:ascii="DecimaWE Regular" w:eastAsia="DecimaWE Regular" w:hAnsi="DecimaWE Regular" w:cs="DecimaWE Regular"/>
          <w:sz w:val="22"/>
        </w:rPr>
        <w:t>regionale</w:t>
      </w:r>
      <w:r w:rsidRPr="00635229">
        <w:rPr>
          <w:rStyle w:val="Normale1"/>
          <w:rFonts w:ascii="DecimaWE Regular" w:eastAsia="DecimaWE Regular" w:hAnsi="DecimaWE Regular" w:cs="DecimaWE Regular"/>
          <w:spacing w:val="-6"/>
          <w:sz w:val="22"/>
        </w:rPr>
        <w:t xml:space="preserve"> </w:t>
      </w:r>
      <w:r w:rsidRPr="00635229">
        <w:rPr>
          <w:rStyle w:val="Normale1"/>
          <w:rFonts w:ascii="DecimaWE Regular" w:eastAsia="DecimaWE Regular" w:hAnsi="DecimaWE Regular" w:cs="DecimaWE Regular"/>
          <w:sz w:val="22"/>
        </w:rPr>
        <w:t>per</w:t>
      </w:r>
      <w:r w:rsidRPr="00635229">
        <w:rPr>
          <w:rStyle w:val="Normale1"/>
          <w:rFonts w:ascii="DecimaWE Regular" w:eastAsia="DecimaWE Regular" w:hAnsi="DecimaWE Regular" w:cs="DecimaWE Regular"/>
          <w:spacing w:val="-5"/>
          <w:sz w:val="22"/>
        </w:rPr>
        <w:t xml:space="preserve"> </w:t>
      </w:r>
      <w:r w:rsidRPr="00635229">
        <w:rPr>
          <w:rStyle w:val="Normale1"/>
          <w:rFonts w:ascii="DecimaWE Regular" w:eastAsia="DecimaWE Regular" w:hAnsi="DecimaWE Regular" w:cs="DecimaWE Regular"/>
          <w:sz w:val="22"/>
        </w:rPr>
        <w:t>lo</w:t>
      </w:r>
      <w:r w:rsidRPr="00635229">
        <w:rPr>
          <w:rStyle w:val="Normale1"/>
          <w:rFonts w:ascii="DecimaWE Regular" w:eastAsia="DecimaWE Regular" w:hAnsi="DecimaWE Regular" w:cs="DecimaWE Regular"/>
          <w:spacing w:val="-6"/>
          <w:sz w:val="22"/>
        </w:rPr>
        <w:t xml:space="preserve"> </w:t>
      </w:r>
      <w:r w:rsidRPr="00635229">
        <w:rPr>
          <w:rStyle w:val="Normale1"/>
          <w:rFonts w:ascii="DecimaWE Regular" w:eastAsia="DecimaWE Regular" w:hAnsi="DecimaWE Regular" w:cs="DecimaWE Regular"/>
          <w:sz w:val="22"/>
        </w:rPr>
        <w:t>studio</w:t>
      </w:r>
      <w:r w:rsidRPr="00635229">
        <w:rPr>
          <w:rStyle w:val="Normale1"/>
          <w:rFonts w:ascii="DecimaWE Regular" w:eastAsia="DecimaWE Regular" w:hAnsi="DecimaWE Regular" w:cs="DecimaWE Regular"/>
          <w:spacing w:val="-6"/>
          <w:sz w:val="22"/>
        </w:rPr>
        <w:t xml:space="preserve"> </w:t>
      </w:r>
      <w:r w:rsidRPr="00635229">
        <w:rPr>
          <w:rStyle w:val="Normale1"/>
          <w:rFonts w:ascii="DecimaWE Regular" w:eastAsia="DecimaWE Regular" w:hAnsi="DecimaWE Regular" w:cs="DecimaWE Regular"/>
          <w:sz w:val="22"/>
        </w:rPr>
        <w:t>di</w:t>
      </w:r>
      <w:r w:rsidRPr="00635229">
        <w:rPr>
          <w:rStyle w:val="Normale1"/>
          <w:rFonts w:ascii="DecimaWE Regular" w:eastAsia="DecimaWE Regular" w:hAnsi="DecimaWE Regular" w:cs="DecimaWE Regular"/>
          <w:spacing w:val="-3"/>
          <w:sz w:val="22"/>
        </w:rPr>
        <w:t xml:space="preserve"> </w:t>
      </w:r>
      <w:r w:rsidRPr="00635229">
        <w:rPr>
          <w:rStyle w:val="Normale1"/>
          <w:rFonts w:ascii="DecimaWE Regular" w:eastAsia="DecimaWE Regular" w:hAnsi="DecimaWE Regular" w:cs="DecimaWE Regular"/>
          <w:sz w:val="22"/>
        </w:rPr>
        <w:t>programmi di sviluppo economico;</w:t>
      </w:r>
    </w:p>
    <w:p w14:paraId="2EB50EF4"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10) miniere, cave e torbiere;</w:t>
      </w:r>
    </w:p>
    <w:p w14:paraId="730B6FD8"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11) espropriazione per pubblica utilità non riguardante opere a car</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co dello Stato;</w:t>
      </w:r>
    </w:p>
    <w:p w14:paraId="18CE9D12"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12) linee marittime di c</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botaggio tra gli scali della</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Regi</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ne;</w:t>
      </w:r>
    </w:p>
    <w:p w14:paraId="496C68B8"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13) polizia loca</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e, urb</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na e ru</w:t>
      </w:r>
      <w:r w:rsidRPr="00635229">
        <w:rPr>
          <w:rStyle w:val="Normale1"/>
          <w:rFonts w:ascii="DecimaWE Regular" w:eastAsia="DecimaWE Regular" w:hAnsi="DecimaWE Regular" w:cs="DecimaWE Regular"/>
          <w:spacing w:val="-1"/>
          <w:sz w:val="22"/>
        </w:rPr>
        <w:t>r</w:t>
      </w:r>
      <w:r w:rsidRPr="00635229">
        <w:rPr>
          <w:rStyle w:val="Normale1"/>
          <w:rFonts w:ascii="DecimaWE Regular" w:eastAsia="DecimaWE Regular" w:hAnsi="DecimaWE Regular" w:cs="DecimaWE Regular"/>
          <w:sz w:val="22"/>
        </w:rPr>
        <w:t>ale;</w:t>
      </w:r>
    </w:p>
    <w:p w14:paraId="5EFA48FD"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14) utilizzazione</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delle</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acque</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pubbl</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che,</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e</w:t>
      </w:r>
      <w:r w:rsidRPr="00635229">
        <w:rPr>
          <w:rStyle w:val="Normale1"/>
          <w:rFonts w:ascii="DecimaWE Regular" w:eastAsia="DecimaWE Regular" w:hAnsi="DecimaWE Regular" w:cs="DecimaWE Regular"/>
          <w:spacing w:val="-1"/>
          <w:sz w:val="22"/>
        </w:rPr>
        <w:t>s</w:t>
      </w:r>
      <w:r w:rsidRPr="00635229">
        <w:rPr>
          <w:rStyle w:val="Normale1"/>
          <w:rFonts w:ascii="DecimaWE Regular" w:eastAsia="DecimaWE Regular" w:hAnsi="DecimaWE Regular" w:cs="DecimaWE Regular"/>
          <w:sz w:val="22"/>
        </w:rPr>
        <w:t>cluse</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le</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gran</w:t>
      </w:r>
      <w:r w:rsidRPr="00635229">
        <w:rPr>
          <w:rStyle w:val="Normale1"/>
          <w:rFonts w:ascii="DecimaWE Regular" w:eastAsia="DecimaWE Regular" w:hAnsi="DecimaWE Regular" w:cs="DecimaWE Regular"/>
          <w:spacing w:val="-2"/>
          <w:sz w:val="22"/>
        </w:rPr>
        <w:t>d</w:t>
      </w:r>
      <w:r w:rsidRPr="00635229">
        <w:rPr>
          <w:rStyle w:val="Normale1"/>
          <w:rFonts w:ascii="DecimaWE Regular" w:eastAsia="DecimaWE Regular" w:hAnsi="DecimaWE Regular" w:cs="DecimaWE Regular"/>
          <w:sz w:val="22"/>
        </w:rPr>
        <w:t>i</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derivazioni;</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opere</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idrau</w:t>
      </w:r>
      <w:r w:rsidRPr="00635229">
        <w:rPr>
          <w:rStyle w:val="Normale1"/>
          <w:rFonts w:ascii="DecimaWE Regular" w:eastAsia="DecimaWE Regular" w:hAnsi="DecimaWE Regular" w:cs="DecimaWE Regular"/>
          <w:spacing w:val="-1"/>
          <w:sz w:val="22"/>
        </w:rPr>
        <w:t>li</w:t>
      </w:r>
      <w:r w:rsidRPr="00635229">
        <w:rPr>
          <w:rStyle w:val="Normale1"/>
          <w:rFonts w:ascii="DecimaWE Regular" w:eastAsia="DecimaWE Regular" w:hAnsi="DecimaWE Regular" w:cs="DecimaWE Regular"/>
          <w:sz w:val="22"/>
        </w:rPr>
        <w:t>che</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di</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4ª</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e 5ª categoria;</w:t>
      </w:r>
    </w:p>
    <w:p w14:paraId="42CEEC33" w14:textId="3012E2C6"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 xml:space="preserve">15) </w:t>
      </w:r>
      <w:r w:rsidRPr="00635229">
        <w:rPr>
          <w:rStyle w:val="Normale1"/>
          <w:rFonts w:ascii="DecimaWE Regular" w:eastAsia="DecimaWE Regular" w:hAnsi="DecimaWE Regular" w:cs="DecimaWE Regular"/>
          <w:spacing w:val="12"/>
          <w:sz w:val="22"/>
        </w:rPr>
        <w:t xml:space="preserve"> </w:t>
      </w:r>
      <w:r w:rsidRPr="00635229">
        <w:rPr>
          <w:rStyle w:val="Normale1"/>
          <w:rFonts w:ascii="DecimaWE Regular" w:eastAsia="DecimaWE Regular" w:hAnsi="DecimaWE Regular" w:cs="DecimaWE Regular"/>
          <w:sz w:val="22"/>
        </w:rPr>
        <w:t>istruzione artigiana e p</w:t>
      </w:r>
      <w:r w:rsidRPr="00635229">
        <w:rPr>
          <w:rStyle w:val="Normale1"/>
          <w:rFonts w:ascii="DecimaWE Regular" w:eastAsia="DecimaWE Regular" w:hAnsi="DecimaWE Regular" w:cs="DecimaWE Regular"/>
          <w:spacing w:val="-1"/>
          <w:sz w:val="22"/>
        </w:rPr>
        <w:t>r</w:t>
      </w:r>
      <w:r w:rsidRPr="00635229">
        <w:rPr>
          <w:rStyle w:val="Normale1"/>
          <w:rFonts w:ascii="DecimaWE Regular" w:eastAsia="DecimaWE Regular" w:hAnsi="DecimaWE Regular" w:cs="DecimaWE Regular"/>
          <w:sz w:val="22"/>
        </w:rPr>
        <w:t>ofession</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le succes</w:t>
      </w:r>
      <w:r w:rsidRPr="00635229">
        <w:rPr>
          <w:rStyle w:val="Normale1"/>
          <w:rFonts w:ascii="DecimaWE Regular" w:eastAsia="DecimaWE Regular" w:hAnsi="DecimaWE Regular" w:cs="DecimaWE Regular"/>
          <w:spacing w:val="-1"/>
          <w:sz w:val="22"/>
        </w:rPr>
        <w:t>s</w:t>
      </w:r>
      <w:r w:rsidRPr="00635229">
        <w:rPr>
          <w:rStyle w:val="Normale1"/>
          <w:rFonts w:ascii="DecimaWE Regular" w:eastAsia="DecimaWE Regular" w:hAnsi="DecimaWE Regular" w:cs="DecimaWE Regular"/>
          <w:sz w:val="22"/>
        </w:rPr>
        <w:t>iva alla scuola obbligatoria; assistenza scolastica;</w:t>
      </w:r>
    </w:p>
    <w:p w14:paraId="174835A6"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16)</w:t>
      </w:r>
      <w:r w:rsidRPr="00635229">
        <w:rPr>
          <w:rStyle w:val="Normale1"/>
          <w:rFonts w:ascii="DecimaWE Regular" w:eastAsia="DecimaWE Regular" w:hAnsi="DecimaWE Regular" w:cs="DecimaWE Regular"/>
          <w:spacing w:val="12"/>
          <w:sz w:val="22"/>
        </w:rPr>
        <w:t xml:space="preserve"> </w:t>
      </w:r>
      <w:r w:rsidRPr="00635229">
        <w:rPr>
          <w:rStyle w:val="Normale1"/>
          <w:rFonts w:ascii="DecimaWE Regular" w:eastAsia="DecimaWE Regular" w:hAnsi="DecimaWE Regular" w:cs="DecimaWE Regular"/>
          <w:sz w:val="22"/>
        </w:rPr>
        <w:t>igiene</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e</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sanità,</w:t>
      </w:r>
      <w:r w:rsidRPr="00635229">
        <w:rPr>
          <w:rStyle w:val="Normale1"/>
          <w:rFonts w:ascii="DecimaWE Regular" w:eastAsia="DecimaWE Regular" w:hAnsi="DecimaWE Regular" w:cs="DecimaWE Regular"/>
          <w:spacing w:val="-3"/>
          <w:sz w:val="22"/>
        </w:rPr>
        <w:t xml:space="preserve"> </w:t>
      </w:r>
      <w:r w:rsidRPr="00635229">
        <w:rPr>
          <w:rStyle w:val="Normale1"/>
          <w:rFonts w:ascii="DecimaWE Regular" w:eastAsia="DecimaWE Regular" w:hAnsi="DecimaWE Regular" w:cs="DecimaWE Regular"/>
          <w:sz w:val="22"/>
        </w:rPr>
        <w:t>assistenza</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sanitaria</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ed</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ospedaliera,</w:t>
      </w:r>
      <w:r w:rsidRPr="00635229">
        <w:rPr>
          <w:rStyle w:val="Normale1"/>
          <w:rFonts w:ascii="DecimaWE Regular" w:eastAsia="DecimaWE Regular" w:hAnsi="DecimaWE Regular" w:cs="DecimaWE Regular"/>
          <w:spacing w:val="-3"/>
          <w:sz w:val="22"/>
        </w:rPr>
        <w:t xml:space="preserve"> </w:t>
      </w:r>
      <w:r w:rsidRPr="00635229">
        <w:rPr>
          <w:rStyle w:val="Normale1"/>
          <w:rFonts w:ascii="DecimaWE Regular" w:eastAsia="DecimaWE Regular" w:hAnsi="DecimaWE Regular" w:cs="DecimaWE Regular"/>
          <w:sz w:val="22"/>
        </w:rPr>
        <w:t>nonché</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il</w:t>
      </w:r>
      <w:r w:rsidRPr="00635229">
        <w:rPr>
          <w:rStyle w:val="Normale1"/>
          <w:rFonts w:ascii="DecimaWE Regular" w:eastAsia="DecimaWE Regular" w:hAnsi="DecimaWE Regular" w:cs="DecimaWE Regular"/>
          <w:spacing w:val="-3"/>
          <w:sz w:val="22"/>
        </w:rPr>
        <w:t xml:space="preserve"> </w:t>
      </w:r>
      <w:r w:rsidRPr="00635229">
        <w:rPr>
          <w:rStyle w:val="Normale1"/>
          <w:rFonts w:ascii="DecimaWE Regular" w:eastAsia="DecimaWE Regular" w:hAnsi="DecimaWE Regular" w:cs="DecimaWE Regular"/>
          <w:sz w:val="22"/>
        </w:rPr>
        <w:t>r</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cupero</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dei</w:t>
      </w:r>
      <w:r w:rsidRPr="00635229">
        <w:rPr>
          <w:rStyle w:val="Normale1"/>
          <w:rFonts w:ascii="DecimaWE Regular" w:eastAsia="DecimaWE Regular" w:hAnsi="DecimaWE Regular" w:cs="DecimaWE Regular"/>
          <w:spacing w:val="-3"/>
          <w:sz w:val="22"/>
        </w:rPr>
        <w:t xml:space="preserve"> </w:t>
      </w:r>
      <w:r w:rsidRPr="00635229">
        <w:rPr>
          <w:rStyle w:val="Normale1"/>
          <w:rFonts w:ascii="DecimaWE Regular" w:eastAsia="DecimaWE Regular" w:hAnsi="DecimaWE Regular" w:cs="DecimaWE Regular"/>
          <w:sz w:val="22"/>
        </w:rPr>
        <w:t>minorati</w:t>
      </w:r>
      <w:r w:rsidRPr="00635229">
        <w:rPr>
          <w:rStyle w:val="Normale1"/>
          <w:rFonts w:ascii="DecimaWE Regular" w:eastAsia="DecimaWE Regular" w:hAnsi="DecimaWE Regular" w:cs="DecimaWE Regular"/>
          <w:spacing w:val="-3"/>
          <w:sz w:val="22"/>
        </w:rPr>
        <w:t xml:space="preserve"> </w:t>
      </w:r>
      <w:r w:rsidRPr="00635229">
        <w:rPr>
          <w:rStyle w:val="Normale1"/>
          <w:rFonts w:ascii="DecimaWE Regular" w:eastAsia="DecimaWE Regular" w:hAnsi="DecimaWE Regular" w:cs="DecimaWE Regular"/>
          <w:sz w:val="22"/>
        </w:rPr>
        <w:t>fisici</w:t>
      </w:r>
      <w:r w:rsidRPr="00635229">
        <w:rPr>
          <w:rStyle w:val="Normale1"/>
          <w:rFonts w:ascii="DecimaWE Regular" w:eastAsia="DecimaWE Regular" w:hAnsi="DecimaWE Regular" w:cs="DecimaWE Regular"/>
          <w:spacing w:val="-3"/>
          <w:sz w:val="22"/>
        </w:rPr>
        <w:t xml:space="preserve"> </w:t>
      </w:r>
      <w:r w:rsidRPr="00635229">
        <w:rPr>
          <w:rStyle w:val="Normale1"/>
          <w:rFonts w:ascii="DecimaWE Regular" w:eastAsia="DecimaWE Regular" w:hAnsi="DecimaWE Regular" w:cs="DecimaWE Regular"/>
          <w:sz w:val="22"/>
        </w:rPr>
        <w:t>e mentali;</w:t>
      </w:r>
    </w:p>
    <w:p w14:paraId="483EE1F8"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 xml:space="preserve">17) cooperazione, compresa </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a vigilanza sulle coop</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rative;</w:t>
      </w:r>
    </w:p>
    <w:p w14:paraId="2F6FB791"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18) edilizia popolare;</w:t>
      </w:r>
    </w:p>
    <w:p w14:paraId="6BE212A9"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19) toponomastica;</w:t>
      </w:r>
    </w:p>
    <w:p w14:paraId="5AF2C731" w14:textId="77777777" w:rsidR="00754054" w:rsidRPr="00635229" w:rsidRDefault="00A10BE1" w:rsidP="00BF1279">
      <w:pPr>
        <w:spacing w:after="120"/>
        <w:ind w:firstLine="283"/>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20) servizi antincend</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w:t>
      </w:r>
    </w:p>
    <w:p w14:paraId="2ED08EEC" w14:textId="77777777" w:rsidR="00754054" w:rsidRPr="00635229" w:rsidRDefault="00A10BE1" w:rsidP="00BF1279">
      <w:pPr>
        <w:spacing w:after="120"/>
        <w:ind w:firstLine="283"/>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21) annona;</w:t>
      </w:r>
    </w:p>
    <w:p w14:paraId="1207D1B3" w14:textId="77777777" w:rsidR="00754054" w:rsidRPr="00635229" w:rsidRDefault="00A10BE1" w:rsidP="00BF1279">
      <w:pPr>
        <w:spacing w:after="120"/>
        <w:ind w:firstLine="283"/>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22) opere di prevenzione e s</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ccorso per calamità natu</w:t>
      </w:r>
      <w:r w:rsidRPr="00635229">
        <w:rPr>
          <w:rStyle w:val="Normale1"/>
          <w:rFonts w:ascii="DecimaWE Regular" w:eastAsia="DecimaWE Regular" w:hAnsi="DecimaWE Regular" w:cs="DecimaWE Regular"/>
          <w:spacing w:val="-1"/>
          <w:sz w:val="22"/>
        </w:rPr>
        <w:t>r</w:t>
      </w:r>
      <w:r w:rsidRPr="00635229">
        <w:rPr>
          <w:rStyle w:val="Normale1"/>
          <w:rFonts w:ascii="DecimaWE Regular" w:eastAsia="DecimaWE Regular" w:hAnsi="DecimaWE Regular" w:cs="DecimaWE Regular"/>
          <w:sz w:val="22"/>
        </w:rPr>
        <w:t>ali.</w:t>
      </w:r>
    </w:p>
    <w:p w14:paraId="04666AD3" w14:textId="77777777" w:rsidR="00BC3959" w:rsidRPr="00635229" w:rsidRDefault="00BC3959" w:rsidP="00BF1279">
      <w:pPr>
        <w:spacing w:after="120"/>
        <w:jc w:val="center"/>
        <w:rPr>
          <w:rStyle w:val="Art"/>
        </w:rPr>
      </w:pPr>
    </w:p>
    <w:p w14:paraId="335C3AAC" w14:textId="77777777" w:rsidR="00BC3959" w:rsidRPr="00635229" w:rsidRDefault="00BC3959" w:rsidP="00BF1279">
      <w:pPr>
        <w:spacing w:after="120"/>
        <w:jc w:val="center"/>
        <w:rPr>
          <w:rStyle w:val="Art"/>
        </w:rPr>
      </w:pPr>
    </w:p>
    <w:p w14:paraId="51046AF6" w14:textId="681CC91D"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Art"/>
        </w:rPr>
        <w:lastRenderedPageBreak/>
        <w:t>Art. 6</w:t>
      </w:r>
    </w:p>
    <w:p w14:paraId="527D529F"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w:t>
      </w:r>
      <w:r w:rsidRPr="00635229">
        <w:rPr>
          <w:rStyle w:val="Normale1"/>
          <w:rFonts w:ascii="DecimaWE Regular" w:eastAsia="DecimaWE Regular" w:hAnsi="DecimaWE Regular" w:cs="DecimaWE Regular"/>
          <w:spacing w:val="21"/>
          <w:sz w:val="22"/>
        </w:rPr>
        <w:t xml:space="preserve"> </w:t>
      </w:r>
      <w:r w:rsidRPr="00635229">
        <w:rPr>
          <w:rStyle w:val="Normale1"/>
          <w:rFonts w:ascii="DecimaWE Regular" w:eastAsia="DecimaWE Regular" w:hAnsi="DecimaWE Regular" w:cs="DecimaWE Regular"/>
          <w:sz w:val="22"/>
        </w:rPr>
        <w:t>Regione</w:t>
      </w:r>
      <w:r w:rsidRPr="00635229">
        <w:rPr>
          <w:rStyle w:val="Normale1"/>
          <w:rFonts w:ascii="DecimaWE Regular" w:eastAsia="DecimaWE Regular" w:hAnsi="DecimaWE Regular" w:cs="DecimaWE Regular"/>
          <w:spacing w:val="20"/>
          <w:sz w:val="22"/>
        </w:rPr>
        <w:t xml:space="preserve"> </w:t>
      </w:r>
      <w:r w:rsidRPr="00635229">
        <w:rPr>
          <w:rStyle w:val="Normale1"/>
          <w:rFonts w:ascii="DecimaWE Regular" w:eastAsia="DecimaWE Regular" w:hAnsi="DecimaWE Regular" w:cs="DecimaWE Regular"/>
          <w:sz w:val="22"/>
        </w:rPr>
        <w:t>ha</w:t>
      </w:r>
      <w:r w:rsidRPr="00635229">
        <w:rPr>
          <w:rStyle w:val="Normale1"/>
          <w:rFonts w:ascii="DecimaWE Regular" w:eastAsia="DecimaWE Regular" w:hAnsi="DecimaWE Regular" w:cs="DecimaWE Regular"/>
          <w:spacing w:val="21"/>
          <w:sz w:val="22"/>
        </w:rPr>
        <w:t xml:space="preserve"> </w:t>
      </w:r>
      <w:r w:rsidRPr="00635229">
        <w:rPr>
          <w:rStyle w:val="Normale1"/>
          <w:rFonts w:ascii="DecimaWE Regular" w:eastAsia="DecimaWE Regular" w:hAnsi="DecimaWE Regular" w:cs="DecimaWE Regular"/>
          <w:sz w:val="22"/>
        </w:rPr>
        <w:t>f</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coltà</w:t>
      </w:r>
      <w:r w:rsidRPr="00635229">
        <w:rPr>
          <w:rStyle w:val="Normale1"/>
          <w:rFonts w:ascii="DecimaWE Regular" w:eastAsia="DecimaWE Regular" w:hAnsi="DecimaWE Regular" w:cs="DecimaWE Regular"/>
          <w:spacing w:val="21"/>
          <w:sz w:val="22"/>
        </w:rPr>
        <w:t xml:space="preserve"> </w:t>
      </w:r>
      <w:r w:rsidRPr="00635229">
        <w:rPr>
          <w:rStyle w:val="Normale1"/>
          <w:rFonts w:ascii="DecimaWE Regular" w:eastAsia="DecimaWE Regular" w:hAnsi="DecimaWE Regular" w:cs="DecimaWE Regular"/>
          <w:sz w:val="22"/>
        </w:rPr>
        <w:t>di</w:t>
      </w:r>
      <w:r w:rsidRPr="00635229">
        <w:rPr>
          <w:rStyle w:val="Normale1"/>
          <w:rFonts w:ascii="DecimaWE Regular" w:eastAsia="DecimaWE Regular" w:hAnsi="DecimaWE Regular" w:cs="DecimaWE Regular"/>
          <w:spacing w:val="22"/>
          <w:sz w:val="22"/>
        </w:rPr>
        <w:t xml:space="preserve"> </w:t>
      </w:r>
      <w:r w:rsidRPr="00635229">
        <w:rPr>
          <w:rStyle w:val="Normale1"/>
          <w:rFonts w:ascii="DecimaWE Regular" w:eastAsia="DecimaWE Regular" w:hAnsi="DecimaWE Regular" w:cs="DecimaWE Regular"/>
          <w:sz w:val="22"/>
        </w:rPr>
        <w:t>adeguare</w:t>
      </w:r>
      <w:r w:rsidRPr="00635229">
        <w:rPr>
          <w:rStyle w:val="Normale1"/>
          <w:rFonts w:ascii="DecimaWE Regular" w:eastAsia="DecimaWE Regular" w:hAnsi="DecimaWE Regular" w:cs="DecimaWE Regular"/>
          <w:spacing w:val="21"/>
          <w:sz w:val="22"/>
        </w:rPr>
        <w:t xml:space="preserve"> </w:t>
      </w:r>
      <w:r w:rsidRPr="00635229">
        <w:rPr>
          <w:rStyle w:val="Normale1"/>
          <w:rFonts w:ascii="DecimaWE Regular" w:eastAsia="DecimaWE Regular" w:hAnsi="DecimaWE Regular" w:cs="DecimaWE Regular"/>
          <w:sz w:val="22"/>
        </w:rPr>
        <w:t>alle</w:t>
      </w:r>
      <w:r w:rsidRPr="00635229">
        <w:rPr>
          <w:rStyle w:val="Normale1"/>
          <w:rFonts w:ascii="DecimaWE Regular" w:eastAsia="DecimaWE Regular" w:hAnsi="DecimaWE Regular" w:cs="DecimaWE Regular"/>
          <w:spacing w:val="21"/>
          <w:sz w:val="22"/>
        </w:rPr>
        <w:t xml:space="preserve"> </w:t>
      </w:r>
      <w:r w:rsidRPr="00635229">
        <w:rPr>
          <w:rStyle w:val="Normale1"/>
          <w:rFonts w:ascii="DecimaWE Regular" w:eastAsia="DecimaWE Regular" w:hAnsi="DecimaWE Regular" w:cs="DecimaWE Regular"/>
          <w:sz w:val="22"/>
        </w:rPr>
        <w:t>sue</w:t>
      </w:r>
      <w:r w:rsidRPr="00635229">
        <w:rPr>
          <w:rStyle w:val="Normale1"/>
          <w:rFonts w:ascii="DecimaWE Regular" w:eastAsia="DecimaWE Regular" w:hAnsi="DecimaWE Regular" w:cs="DecimaWE Regular"/>
          <w:spacing w:val="21"/>
          <w:sz w:val="22"/>
        </w:rPr>
        <w:t xml:space="preserve"> </w:t>
      </w:r>
      <w:r w:rsidRPr="00635229">
        <w:rPr>
          <w:rStyle w:val="Normale1"/>
          <w:rFonts w:ascii="DecimaWE Regular" w:eastAsia="DecimaWE Regular" w:hAnsi="DecimaWE Regular" w:cs="DecimaWE Regular"/>
          <w:sz w:val="22"/>
        </w:rPr>
        <w:t>particolari</w:t>
      </w:r>
      <w:r w:rsidRPr="00635229">
        <w:rPr>
          <w:rStyle w:val="Normale1"/>
          <w:rFonts w:ascii="DecimaWE Regular" w:eastAsia="DecimaWE Regular" w:hAnsi="DecimaWE Regular" w:cs="DecimaWE Regular"/>
          <w:spacing w:val="22"/>
          <w:sz w:val="22"/>
        </w:rPr>
        <w:t xml:space="preserve"> </w:t>
      </w:r>
      <w:r w:rsidRPr="00635229">
        <w:rPr>
          <w:rStyle w:val="Normale1"/>
          <w:rFonts w:ascii="DecimaWE Regular" w:eastAsia="DecimaWE Regular" w:hAnsi="DecimaWE Regular" w:cs="DecimaWE Regular"/>
          <w:sz w:val="22"/>
        </w:rPr>
        <w:t>esigenze</w:t>
      </w:r>
      <w:r w:rsidRPr="00635229">
        <w:rPr>
          <w:rStyle w:val="Normale1"/>
          <w:rFonts w:ascii="DecimaWE Regular" w:eastAsia="DecimaWE Regular" w:hAnsi="DecimaWE Regular" w:cs="DecimaWE Regular"/>
          <w:spacing w:val="21"/>
          <w:sz w:val="22"/>
        </w:rPr>
        <w:t xml:space="preserve"> </w:t>
      </w:r>
      <w:r w:rsidRPr="00635229">
        <w:rPr>
          <w:rStyle w:val="Normale1"/>
          <w:rFonts w:ascii="DecimaWE Regular" w:eastAsia="DecimaWE Regular" w:hAnsi="DecimaWE Regular" w:cs="DecimaWE Regular"/>
          <w:sz w:val="22"/>
        </w:rPr>
        <w:t>le</w:t>
      </w:r>
      <w:r w:rsidRPr="00635229">
        <w:rPr>
          <w:rStyle w:val="Normale1"/>
          <w:rFonts w:ascii="DecimaWE Regular" w:eastAsia="DecimaWE Regular" w:hAnsi="DecimaWE Regular" w:cs="DecimaWE Regular"/>
          <w:spacing w:val="21"/>
          <w:sz w:val="22"/>
        </w:rPr>
        <w:t xml:space="preserve"> </w:t>
      </w:r>
      <w:r w:rsidRPr="00635229">
        <w:rPr>
          <w:rStyle w:val="Normale1"/>
          <w:rFonts w:ascii="DecimaWE Regular" w:eastAsia="DecimaWE Regular" w:hAnsi="DecimaWE Regular" w:cs="DecimaWE Regular"/>
          <w:sz w:val="22"/>
        </w:rPr>
        <w:t>disposizi</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ni</w:t>
      </w:r>
      <w:r w:rsidRPr="00635229">
        <w:rPr>
          <w:rStyle w:val="Normale1"/>
          <w:rFonts w:ascii="DecimaWE Regular" w:eastAsia="DecimaWE Regular" w:hAnsi="DecimaWE Regular" w:cs="DecimaWE Regular"/>
          <w:spacing w:val="22"/>
          <w:sz w:val="22"/>
        </w:rPr>
        <w:t xml:space="preserve"> </w:t>
      </w:r>
      <w:r w:rsidRPr="00635229">
        <w:rPr>
          <w:rStyle w:val="Normale1"/>
          <w:rFonts w:ascii="DecimaWE Regular" w:eastAsia="DecimaWE Regular" w:hAnsi="DecimaWE Regular" w:cs="DecimaWE Regular"/>
          <w:sz w:val="22"/>
        </w:rPr>
        <w:t>delle</w:t>
      </w:r>
      <w:r w:rsidRPr="00635229">
        <w:rPr>
          <w:rStyle w:val="Normale1"/>
          <w:rFonts w:ascii="DecimaWE Regular" w:eastAsia="DecimaWE Regular" w:hAnsi="DecimaWE Regular" w:cs="DecimaWE Regular"/>
          <w:spacing w:val="21"/>
          <w:sz w:val="22"/>
        </w:rPr>
        <w:t xml:space="preserve"> </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eggi</w:t>
      </w:r>
      <w:r w:rsidRPr="00635229">
        <w:rPr>
          <w:rStyle w:val="Normale1"/>
          <w:rFonts w:ascii="DecimaWE Regular" w:eastAsia="DecimaWE Regular" w:hAnsi="DecimaWE Regular" w:cs="DecimaWE Regular"/>
          <w:spacing w:val="22"/>
          <w:sz w:val="22"/>
        </w:rPr>
        <w:t xml:space="preserve"> </w:t>
      </w:r>
      <w:r w:rsidRPr="00635229">
        <w:rPr>
          <w:rStyle w:val="Normale1"/>
          <w:rFonts w:ascii="DecimaWE Regular" w:eastAsia="DecimaWE Regular" w:hAnsi="DecimaWE Regular" w:cs="DecimaWE Regular"/>
          <w:sz w:val="22"/>
        </w:rPr>
        <w:t>del</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a Repubbl</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ca, eman</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ndo n</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rme di integrazione e di a</w:t>
      </w:r>
      <w:r w:rsidRPr="00635229">
        <w:rPr>
          <w:rStyle w:val="Normale1"/>
          <w:rFonts w:ascii="DecimaWE Regular" w:eastAsia="DecimaWE Regular" w:hAnsi="DecimaWE Regular" w:cs="DecimaWE Regular"/>
          <w:spacing w:val="-2"/>
          <w:sz w:val="22"/>
        </w:rPr>
        <w:t>t</w:t>
      </w:r>
      <w:r w:rsidRPr="00635229">
        <w:rPr>
          <w:rStyle w:val="Normale1"/>
          <w:rFonts w:ascii="DecimaWE Regular" w:eastAsia="DecimaWE Regular" w:hAnsi="DecimaWE Regular" w:cs="DecimaWE Regular"/>
          <w:sz w:val="22"/>
        </w:rPr>
        <w:t>tuazione nelle seguenti materie:</w:t>
      </w:r>
    </w:p>
    <w:p w14:paraId="2CD78E01"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1) scuole</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materne;</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istruzione elementare;</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media;</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class</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ca;</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sci</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ntifica;</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magistrale; tecnica</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d artistica;</w:t>
      </w:r>
    </w:p>
    <w:p w14:paraId="646F99F2"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2) lavoro, previdenza e as</w:t>
      </w:r>
      <w:r w:rsidRPr="00635229">
        <w:rPr>
          <w:rStyle w:val="Normale1"/>
          <w:rFonts w:ascii="DecimaWE Regular" w:eastAsia="DecimaWE Regular" w:hAnsi="DecimaWE Regular" w:cs="DecimaWE Regular"/>
          <w:spacing w:val="-1"/>
          <w:sz w:val="22"/>
        </w:rPr>
        <w:t>s</w:t>
      </w:r>
      <w:r w:rsidRPr="00635229">
        <w:rPr>
          <w:rStyle w:val="Normale1"/>
          <w:rFonts w:ascii="DecimaWE Regular" w:eastAsia="DecimaWE Regular" w:hAnsi="DecimaWE Regular" w:cs="DecimaWE Regular"/>
          <w:sz w:val="22"/>
        </w:rPr>
        <w:t>istenza social</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w:t>
      </w:r>
    </w:p>
    <w:p w14:paraId="2871D419"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3) antichità</w:t>
      </w:r>
      <w:r w:rsidRPr="00635229">
        <w:rPr>
          <w:rStyle w:val="Normale1"/>
          <w:rFonts w:ascii="DecimaWE Regular" w:eastAsia="DecimaWE Regular" w:hAnsi="DecimaWE Regular" w:cs="DecimaWE Regular"/>
          <w:spacing w:val="15"/>
          <w:sz w:val="22"/>
        </w:rPr>
        <w:t xml:space="preserve"> </w:t>
      </w:r>
      <w:r w:rsidRPr="00635229">
        <w:rPr>
          <w:rStyle w:val="Normale1"/>
          <w:rFonts w:ascii="DecimaWE Regular" w:eastAsia="DecimaWE Regular" w:hAnsi="DecimaWE Regular" w:cs="DecimaWE Regular"/>
          <w:sz w:val="22"/>
        </w:rPr>
        <w:t>e</w:t>
      </w:r>
      <w:r w:rsidRPr="00635229">
        <w:rPr>
          <w:rStyle w:val="Normale1"/>
          <w:rFonts w:ascii="DecimaWE Regular" w:eastAsia="DecimaWE Regular" w:hAnsi="DecimaWE Regular" w:cs="DecimaWE Regular"/>
          <w:spacing w:val="17"/>
          <w:sz w:val="22"/>
        </w:rPr>
        <w:t xml:space="preserve"> </w:t>
      </w:r>
      <w:r w:rsidRPr="00635229">
        <w:rPr>
          <w:rStyle w:val="Normale1"/>
          <w:rFonts w:ascii="DecimaWE Regular" w:eastAsia="DecimaWE Regular" w:hAnsi="DecimaWE Regular" w:cs="DecimaWE Regular"/>
          <w:sz w:val="22"/>
        </w:rPr>
        <w:t>b</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lle</w:t>
      </w:r>
      <w:r w:rsidRPr="00635229">
        <w:rPr>
          <w:rStyle w:val="Normale1"/>
          <w:rFonts w:ascii="DecimaWE Regular" w:eastAsia="DecimaWE Regular" w:hAnsi="DecimaWE Regular" w:cs="DecimaWE Regular"/>
          <w:spacing w:val="17"/>
          <w:sz w:val="22"/>
        </w:rPr>
        <w:t xml:space="preserve"> </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rti,</w:t>
      </w:r>
      <w:r w:rsidRPr="00635229">
        <w:rPr>
          <w:rStyle w:val="Normale1"/>
          <w:rFonts w:ascii="DecimaWE Regular" w:eastAsia="DecimaWE Regular" w:hAnsi="DecimaWE Regular" w:cs="DecimaWE Regular"/>
          <w:spacing w:val="18"/>
          <w:sz w:val="22"/>
        </w:rPr>
        <w:t xml:space="preserve"> </w:t>
      </w:r>
      <w:r w:rsidRPr="00635229">
        <w:rPr>
          <w:rStyle w:val="Normale1"/>
          <w:rFonts w:ascii="DecimaWE Regular" w:eastAsia="DecimaWE Regular" w:hAnsi="DecimaWE Regular" w:cs="DecimaWE Regular"/>
          <w:sz w:val="22"/>
        </w:rPr>
        <w:t>tutela</w:t>
      </w:r>
      <w:r w:rsidRPr="00635229">
        <w:rPr>
          <w:rStyle w:val="Normale1"/>
          <w:rFonts w:ascii="DecimaWE Regular" w:eastAsia="DecimaWE Regular" w:hAnsi="DecimaWE Regular" w:cs="DecimaWE Regular"/>
          <w:spacing w:val="17"/>
          <w:sz w:val="22"/>
        </w:rPr>
        <w:t xml:space="preserve"> </w:t>
      </w:r>
      <w:r w:rsidRPr="00635229">
        <w:rPr>
          <w:rStyle w:val="Normale1"/>
          <w:rFonts w:ascii="DecimaWE Regular" w:eastAsia="DecimaWE Regular" w:hAnsi="DecimaWE Regular" w:cs="DecimaWE Regular"/>
          <w:sz w:val="22"/>
        </w:rPr>
        <w:t>del</w:t>
      </w:r>
      <w:r w:rsidRPr="00635229">
        <w:rPr>
          <w:rStyle w:val="Normale1"/>
          <w:rFonts w:ascii="DecimaWE Regular" w:eastAsia="DecimaWE Regular" w:hAnsi="DecimaWE Regular" w:cs="DecimaWE Regular"/>
          <w:spacing w:val="18"/>
          <w:sz w:val="22"/>
        </w:rPr>
        <w:t xml:space="preserve"> </w:t>
      </w:r>
      <w:r w:rsidRPr="00635229">
        <w:rPr>
          <w:rStyle w:val="Normale1"/>
          <w:rFonts w:ascii="DecimaWE Regular" w:eastAsia="DecimaWE Regular" w:hAnsi="DecimaWE Regular" w:cs="DecimaWE Regular"/>
          <w:sz w:val="22"/>
        </w:rPr>
        <w:t>paesaggio,</w:t>
      </w:r>
      <w:r w:rsidRPr="00635229">
        <w:rPr>
          <w:rStyle w:val="Normale1"/>
          <w:rFonts w:ascii="DecimaWE Regular" w:eastAsia="DecimaWE Regular" w:hAnsi="DecimaWE Regular" w:cs="DecimaWE Regular"/>
          <w:spacing w:val="18"/>
          <w:sz w:val="22"/>
        </w:rPr>
        <w:t xml:space="preserve"> </w:t>
      </w:r>
      <w:r w:rsidRPr="00635229">
        <w:rPr>
          <w:rStyle w:val="Normale1"/>
          <w:rFonts w:ascii="DecimaWE Regular" w:eastAsia="DecimaWE Regular" w:hAnsi="DecimaWE Regular" w:cs="DecimaWE Regular"/>
          <w:sz w:val="22"/>
        </w:rPr>
        <w:t>della</w:t>
      </w:r>
      <w:r w:rsidRPr="00635229">
        <w:rPr>
          <w:rStyle w:val="Normale1"/>
          <w:rFonts w:ascii="DecimaWE Regular" w:eastAsia="DecimaWE Regular" w:hAnsi="DecimaWE Regular" w:cs="DecimaWE Regular"/>
          <w:spacing w:val="15"/>
          <w:sz w:val="22"/>
        </w:rPr>
        <w:t xml:space="preserve"> </w:t>
      </w:r>
      <w:r w:rsidRPr="00635229">
        <w:rPr>
          <w:rStyle w:val="Normale1"/>
          <w:rFonts w:ascii="DecimaWE Regular" w:eastAsia="DecimaWE Regular" w:hAnsi="DecimaWE Regular" w:cs="DecimaWE Regular"/>
          <w:sz w:val="22"/>
        </w:rPr>
        <w:t>flo</w:t>
      </w:r>
      <w:r w:rsidRPr="00635229">
        <w:rPr>
          <w:rStyle w:val="Normale1"/>
          <w:rFonts w:ascii="DecimaWE Regular" w:eastAsia="DecimaWE Regular" w:hAnsi="DecimaWE Regular" w:cs="DecimaWE Regular"/>
          <w:spacing w:val="-1"/>
          <w:sz w:val="22"/>
        </w:rPr>
        <w:t>r</w:t>
      </w:r>
      <w:r w:rsidRPr="00635229">
        <w:rPr>
          <w:rStyle w:val="Normale1"/>
          <w:rFonts w:ascii="DecimaWE Regular" w:eastAsia="DecimaWE Regular" w:hAnsi="DecimaWE Regular" w:cs="DecimaWE Regular"/>
          <w:sz w:val="22"/>
        </w:rPr>
        <w:t>a</w:t>
      </w:r>
      <w:r w:rsidRPr="00635229">
        <w:rPr>
          <w:rStyle w:val="Normale1"/>
          <w:rFonts w:ascii="DecimaWE Regular" w:eastAsia="DecimaWE Regular" w:hAnsi="DecimaWE Regular" w:cs="DecimaWE Regular"/>
          <w:spacing w:val="17"/>
          <w:sz w:val="22"/>
        </w:rPr>
        <w:t xml:space="preserve"> </w:t>
      </w:r>
      <w:r w:rsidRPr="00635229">
        <w:rPr>
          <w:rStyle w:val="Normale1"/>
          <w:rFonts w:ascii="DecimaWE Regular" w:eastAsia="DecimaWE Regular" w:hAnsi="DecimaWE Regular" w:cs="DecimaWE Regular"/>
          <w:sz w:val="22"/>
        </w:rPr>
        <w:t>e</w:t>
      </w:r>
      <w:r w:rsidRPr="00635229">
        <w:rPr>
          <w:rStyle w:val="Normale1"/>
          <w:rFonts w:ascii="DecimaWE Regular" w:eastAsia="DecimaWE Regular" w:hAnsi="DecimaWE Regular" w:cs="DecimaWE Regular"/>
          <w:spacing w:val="17"/>
          <w:sz w:val="22"/>
        </w:rPr>
        <w:t xml:space="preserve"> </w:t>
      </w:r>
      <w:r w:rsidRPr="00635229">
        <w:rPr>
          <w:rStyle w:val="Normale1"/>
          <w:rFonts w:ascii="DecimaWE Regular" w:eastAsia="DecimaWE Regular" w:hAnsi="DecimaWE Regular" w:cs="DecimaWE Regular"/>
          <w:sz w:val="22"/>
        </w:rPr>
        <w:t>della</w:t>
      </w:r>
      <w:r w:rsidRPr="00635229">
        <w:rPr>
          <w:rStyle w:val="Normale1"/>
          <w:rFonts w:ascii="DecimaWE Regular" w:eastAsia="DecimaWE Regular" w:hAnsi="DecimaWE Regular" w:cs="DecimaWE Regular"/>
          <w:spacing w:val="15"/>
          <w:sz w:val="22"/>
        </w:rPr>
        <w:t xml:space="preserve"> </w:t>
      </w:r>
      <w:r w:rsidRPr="00635229">
        <w:rPr>
          <w:rStyle w:val="Normale1"/>
          <w:rFonts w:ascii="DecimaWE Regular" w:eastAsia="DecimaWE Regular" w:hAnsi="DecimaWE Regular" w:cs="DecimaWE Regular"/>
          <w:sz w:val="22"/>
        </w:rPr>
        <w:t>fauna,</w:t>
      </w:r>
      <w:r w:rsidRPr="00635229">
        <w:rPr>
          <w:rStyle w:val="Normale1"/>
          <w:rFonts w:ascii="DecimaWE Regular" w:eastAsia="DecimaWE Regular" w:hAnsi="DecimaWE Regular" w:cs="DecimaWE Regular"/>
          <w:spacing w:val="16"/>
          <w:sz w:val="22"/>
        </w:rPr>
        <w:t xml:space="preserve"> </w:t>
      </w:r>
      <w:r w:rsidRPr="00635229">
        <w:rPr>
          <w:rStyle w:val="Normale1"/>
          <w:rFonts w:ascii="DecimaWE Regular" w:eastAsia="DecimaWE Regular" w:hAnsi="DecimaWE Regular" w:cs="DecimaWE Regular"/>
          <w:sz w:val="22"/>
        </w:rPr>
        <w:t>oltre</w:t>
      </w:r>
      <w:r w:rsidRPr="00635229">
        <w:rPr>
          <w:rStyle w:val="Normale1"/>
          <w:rFonts w:ascii="DecimaWE Regular" w:eastAsia="DecimaWE Regular" w:hAnsi="DecimaWE Regular" w:cs="DecimaWE Regular"/>
          <w:spacing w:val="15"/>
          <w:sz w:val="22"/>
        </w:rPr>
        <w:t xml:space="preserve"> </w:t>
      </w:r>
      <w:r w:rsidRPr="00635229">
        <w:rPr>
          <w:rStyle w:val="Normale1"/>
          <w:rFonts w:ascii="DecimaWE Regular" w:eastAsia="DecimaWE Regular" w:hAnsi="DecimaWE Regular" w:cs="DecimaWE Regular"/>
          <w:sz w:val="22"/>
        </w:rPr>
        <w:t>che</w:t>
      </w:r>
      <w:r w:rsidRPr="00635229">
        <w:rPr>
          <w:rStyle w:val="Normale1"/>
          <w:rFonts w:ascii="DecimaWE Regular" w:eastAsia="DecimaWE Regular" w:hAnsi="DecimaWE Regular" w:cs="DecimaWE Regular"/>
          <w:spacing w:val="13"/>
          <w:sz w:val="22"/>
        </w:rPr>
        <w:t xml:space="preserve"> </w:t>
      </w:r>
      <w:r w:rsidRPr="00635229">
        <w:rPr>
          <w:rStyle w:val="Normale1"/>
          <w:rFonts w:ascii="DecimaWE Regular" w:eastAsia="DecimaWE Regular" w:hAnsi="DecimaWE Regular" w:cs="DecimaWE Regular"/>
          <w:sz w:val="22"/>
        </w:rPr>
        <w:t>nelle</w:t>
      </w:r>
      <w:r w:rsidRPr="00635229">
        <w:rPr>
          <w:rStyle w:val="Normale1"/>
          <w:rFonts w:ascii="DecimaWE Regular" w:eastAsia="DecimaWE Regular" w:hAnsi="DecimaWE Regular" w:cs="DecimaWE Regular"/>
          <w:spacing w:val="15"/>
          <w:sz w:val="22"/>
        </w:rPr>
        <w:t xml:space="preserve"> </w:t>
      </w:r>
      <w:r w:rsidRPr="00635229">
        <w:rPr>
          <w:rStyle w:val="Normale1"/>
          <w:rFonts w:ascii="DecimaWE Regular" w:eastAsia="DecimaWE Regular" w:hAnsi="DecimaWE Regular" w:cs="DecimaWE Regular"/>
          <w:sz w:val="22"/>
        </w:rPr>
        <w:t>alt</w:t>
      </w:r>
      <w:r w:rsidRPr="00635229">
        <w:rPr>
          <w:rStyle w:val="Normale1"/>
          <w:rFonts w:ascii="DecimaWE Regular" w:eastAsia="DecimaWE Regular" w:hAnsi="DecimaWE Regular" w:cs="DecimaWE Regular"/>
          <w:spacing w:val="-1"/>
          <w:sz w:val="22"/>
        </w:rPr>
        <w:t>r</w:t>
      </w:r>
      <w:r w:rsidRPr="00635229">
        <w:rPr>
          <w:rStyle w:val="Normale1"/>
          <w:rFonts w:ascii="DecimaWE Regular" w:eastAsia="DecimaWE Regular" w:hAnsi="DecimaWE Regular" w:cs="DecimaWE Regular"/>
          <w:sz w:val="22"/>
        </w:rPr>
        <w:t>e materie per le quali le leggi dello Stato attribuiscano</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alla Regione questa fac</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ltà.</w:t>
      </w:r>
    </w:p>
    <w:p w14:paraId="31E28E3C" w14:textId="77777777" w:rsidR="00754054" w:rsidRPr="00635229" w:rsidRDefault="00754054" w:rsidP="00BF1279">
      <w:pPr>
        <w:spacing w:after="120"/>
        <w:ind w:firstLine="283"/>
        <w:rPr>
          <w:rStyle w:val="Normale1"/>
          <w:rFonts w:ascii="DecimaWE Regular" w:eastAsia="DecimaWE Regular" w:hAnsi="DecimaWE Regular" w:cs="DecimaWE Regular"/>
          <w:sz w:val="22"/>
        </w:rPr>
      </w:pPr>
    </w:p>
    <w:p w14:paraId="5B7774C1" w14:textId="77777777" w:rsidR="00754054" w:rsidRPr="00635229" w:rsidRDefault="00A10BE1" w:rsidP="00BF1279">
      <w:pPr>
        <w:spacing w:after="120"/>
        <w:jc w:val="center"/>
        <w:rPr>
          <w:rStyle w:val="Art"/>
        </w:rPr>
      </w:pPr>
      <w:r w:rsidRPr="00635229">
        <w:rPr>
          <w:rStyle w:val="Art"/>
        </w:rPr>
        <w:t>Art. 7</w:t>
      </w:r>
    </w:p>
    <w:p w14:paraId="3A494478" w14:textId="77777777" w:rsidR="00754054" w:rsidRPr="00635229" w:rsidRDefault="00A10BE1" w:rsidP="00BF1279">
      <w:pPr>
        <w:spacing w:after="120"/>
        <w:ind w:firstLine="283"/>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La Regione provvede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 xml:space="preserve">con </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egge:</w:t>
      </w:r>
    </w:p>
    <w:p w14:paraId="27D47B0C"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1) all’approvazione dei b</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lanci di previsione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e dei rend</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conti consuntiv</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w:t>
      </w:r>
    </w:p>
    <w:p w14:paraId="1D8151D4"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2) alla contrattazione dei mutui ed alla emissione dei prestiti indicati</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nel</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’art</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colo</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52;</w:t>
      </w:r>
    </w:p>
    <w:p w14:paraId="052CFD06"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 xml:space="preserve">3)  all’istituzione di nuovi Comuni, anche </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n for</w:t>
      </w:r>
      <w:r w:rsidRPr="00635229">
        <w:rPr>
          <w:rStyle w:val="Normale1"/>
          <w:rFonts w:ascii="DecimaWE Regular" w:eastAsia="DecimaWE Regular" w:hAnsi="DecimaWE Regular" w:cs="DecimaWE Regular"/>
          <w:spacing w:val="-2"/>
          <w:sz w:val="22"/>
        </w:rPr>
        <w:t>m</w:t>
      </w:r>
      <w:r w:rsidRPr="00635229">
        <w:rPr>
          <w:rStyle w:val="Normale1"/>
          <w:rFonts w:ascii="DecimaWE Regular" w:eastAsia="DecimaWE Regular" w:hAnsi="DecimaWE Regular" w:cs="DecimaWE Regular"/>
          <w:sz w:val="22"/>
        </w:rPr>
        <w:t>a di Città metropolita</w:t>
      </w:r>
      <w:r w:rsidRPr="00635229">
        <w:rPr>
          <w:rStyle w:val="Normale1"/>
          <w:rFonts w:ascii="DecimaWE Regular" w:eastAsia="DecimaWE Regular" w:hAnsi="DecimaWE Regular" w:cs="DecimaWE Regular"/>
          <w:spacing w:val="2"/>
          <w:sz w:val="22"/>
        </w:rPr>
        <w:t>n</w:t>
      </w:r>
      <w:r w:rsidRPr="00635229">
        <w:rPr>
          <w:rStyle w:val="Normale1"/>
          <w:rFonts w:ascii="DecimaWE Regular" w:eastAsia="DecimaWE Regular" w:hAnsi="DecimaWE Regular" w:cs="DecimaWE Regular"/>
          <w:sz w:val="22"/>
        </w:rPr>
        <w:t>e, ed alla modificazione d</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lla loro</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c</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rcoscrizione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e denominaz</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one, intese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 xml:space="preserve">le popolazioni </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nteressate.</w:t>
      </w:r>
      <w:r w:rsidRPr="00635229">
        <w:rPr>
          <w:rStyle w:val="Normale1"/>
          <w:rFonts w:ascii="DecimaWE Regular" w:eastAsia="DecimaWE Regular" w:hAnsi="DecimaWE Regular" w:cs="DecimaWE Regular"/>
          <w:sz w:val="22"/>
          <w:vertAlign w:val="superscript"/>
        </w:rPr>
        <w:t>8</w:t>
      </w:r>
    </w:p>
    <w:p w14:paraId="29F37BD7" w14:textId="77777777" w:rsidR="00754054" w:rsidRPr="00635229" w:rsidRDefault="00754054" w:rsidP="00BF1279">
      <w:pPr>
        <w:spacing w:after="120"/>
        <w:ind w:firstLine="283"/>
        <w:jc w:val="both"/>
        <w:rPr>
          <w:rStyle w:val="Normale1"/>
          <w:rFonts w:ascii="DecimaWE Regular" w:eastAsia="DecimaWE Regular" w:hAnsi="DecimaWE Regular" w:cs="DecimaWE Regular"/>
          <w:sz w:val="22"/>
        </w:rPr>
      </w:pPr>
    </w:p>
    <w:p w14:paraId="1DCC86BB" w14:textId="77777777" w:rsidR="00754054" w:rsidRPr="00635229" w:rsidRDefault="00A10BE1" w:rsidP="00BF1279">
      <w:pPr>
        <w:spacing w:after="120"/>
        <w:jc w:val="center"/>
        <w:rPr>
          <w:rStyle w:val="Normale1"/>
          <w:rFonts w:ascii="DecimaWE Regular" w:eastAsia="DecimaWE Regular" w:hAnsi="DecimaWE Regular" w:cs="DecimaWE Regular"/>
          <w:b/>
          <w:sz w:val="22"/>
        </w:rPr>
      </w:pPr>
      <w:r w:rsidRPr="00635229">
        <w:rPr>
          <w:rStyle w:val="Normale1"/>
          <w:rFonts w:ascii="DecimaWE Regular" w:eastAsia="DecimaWE Regular" w:hAnsi="DecimaWE Regular" w:cs="DecimaWE Regular"/>
          <w:b/>
          <w:sz w:val="22"/>
        </w:rPr>
        <w:t>Capo II</w:t>
      </w:r>
    </w:p>
    <w:p w14:paraId="4A598694" w14:textId="77777777"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b/>
          <w:sz w:val="22"/>
        </w:rPr>
        <w:t>Potestà amministrativa</w:t>
      </w:r>
    </w:p>
    <w:p w14:paraId="678CC304" w14:textId="77777777" w:rsidR="00754054" w:rsidRPr="00635229" w:rsidRDefault="00754054" w:rsidP="00BF1279">
      <w:pPr>
        <w:spacing w:after="120"/>
        <w:jc w:val="center"/>
        <w:rPr>
          <w:rStyle w:val="Normale1"/>
          <w:rFonts w:ascii="DecimaWE Regular" w:eastAsia="DecimaWE Regular" w:hAnsi="DecimaWE Regular" w:cs="DecimaWE Regular"/>
          <w:sz w:val="22"/>
        </w:rPr>
      </w:pPr>
    </w:p>
    <w:p w14:paraId="1E2255D5" w14:textId="77777777" w:rsidR="00754054" w:rsidRPr="00635229" w:rsidRDefault="00A10BE1" w:rsidP="00BF1279">
      <w:pPr>
        <w:spacing w:after="120"/>
        <w:jc w:val="center"/>
        <w:rPr>
          <w:rStyle w:val="Art"/>
        </w:rPr>
      </w:pPr>
      <w:r w:rsidRPr="00635229">
        <w:rPr>
          <w:rStyle w:val="Art"/>
        </w:rPr>
        <w:t>Art. 8</w:t>
      </w:r>
    </w:p>
    <w:p w14:paraId="0AEAF3ED"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 Regione ese</w:t>
      </w:r>
      <w:r w:rsidRPr="00635229">
        <w:rPr>
          <w:rStyle w:val="Normale1"/>
          <w:rFonts w:ascii="DecimaWE Regular" w:eastAsia="DecimaWE Regular" w:hAnsi="DecimaWE Regular" w:cs="DecimaWE Regular"/>
          <w:spacing w:val="-1"/>
          <w:sz w:val="22"/>
        </w:rPr>
        <w:t>r</w:t>
      </w:r>
      <w:r w:rsidRPr="00635229">
        <w:rPr>
          <w:rStyle w:val="Normale1"/>
          <w:rFonts w:ascii="DecimaWE Regular" w:eastAsia="DecimaWE Regular" w:hAnsi="DecimaWE Regular" w:cs="DecimaWE Regular"/>
          <w:sz w:val="22"/>
        </w:rPr>
        <w:t>cita le funzioni amministrative nelle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 xml:space="preserve">materie in cui ha potestà </w:t>
      </w:r>
      <w:r w:rsidRPr="00635229">
        <w:rPr>
          <w:rStyle w:val="Normale1"/>
          <w:rFonts w:ascii="DecimaWE Regular" w:eastAsia="DecimaWE Regular" w:hAnsi="DecimaWE Regular" w:cs="DecimaWE Regular"/>
          <w:spacing w:val="2"/>
          <w:sz w:val="22"/>
        </w:rPr>
        <w:t>l</w:t>
      </w:r>
      <w:r w:rsidRPr="00635229">
        <w:rPr>
          <w:rStyle w:val="Normale1"/>
          <w:rFonts w:ascii="DecimaWE Regular" w:eastAsia="DecimaWE Regular" w:hAnsi="DecimaWE Regular" w:cs="DecimaWE Regular"/>
          <w:sz w:val="22"/>
        </w:rPr>
        <w:t xml:space="preserve">egislativa a norma degli articoli 4 e </w:t>
      </w:r>
      <w:r w:rsidRPr="00635229">
        <w:rPr>
          <w:rStyle w:val="Normale1"/>
          <w:rFonts w:ascii="DecimaWE Regular" w:eastAsia="DecimaWE Regular" w:hAnsi="DecimaWE Regular" w:cs="DecimaWE Regular"/>
          <w:spacing w:val="-1"/>
          <w:sz w:val="22"/>
        </w:rPr>
        <w:t>5</w:t>
      </w:r>
      <w:r w:rsidRPr="00635229">
        <w:rPr>
          <w:rStyle w:val="Normale1"/>
          <w:rFonts w:ascii="DecimaWE Regular" w:eastAsia="DecimaWE Regular" w:hAnsi="DecimaWE Regular" w:cs="DecimaWE Regular"/>
          <w:sz w:val="22"/>
        </w:rPr>
        <w:t xml:space="preserve">, salvo </w:t>
      </w:r>
      <w:r w:rsidRPr="00635229">
        <w:rPr>
          <w:rStyle w:val="Normale1"/>
          <w:rFonts w:ascii="DecimaWE Regular" w:eastAsia="DecimaWE Regular" w:hAnsi="DecimaWE Regular" w:cs="DecimaWE Regular"/>
          <w:spacing w:val="-2"/>
          <w:sz w:val="22"/>
        </w:rPr>
        <w:t>q</w:t>
      </w:r>
      <w:r w:rsidRPr="00635229">
        <w:rPr>
          <w:rStyle w:val="Normale1"/>
          <w:rFonts w:ascii="DecimaWE Regular" w:eastAsia="DecimaWE Regular" w:hAnsi="DecimaWE Regular" w:cs="DecimaWE Regular"/>
          <w:sz w:val="22"/>
        </w:rPr>
        <w:t>uelle attribuite agli enti l</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cali dalle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leggi della Repubbl</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ca.</w:t>
      </w:r>
    </w:p>
    <w:p w14:paraId="729C864A" w14:textId="77777777" w:rsidR="00754054" w:rsidRPr="00635229" w:rsidRDefault="00754054" w:rsidP="00BF1279">
      <w:pPr>
        <w:spacing w:after="120"/>
        <w:ind w:firstLine="720"/>
        <w:jc w:val="both"/>
        <w:rPr>
          <w:rStyle w:val="Normale1"/>
          <w:rFonts w:ascii="DecimaWE Regular" w:eastAsia="DecimaWE Regular" w:hAnsi="DecimaWE Regular" w:cs="DecimaWE Regular"/>
          <w:sz w:val="22"/>
        </w:rPr>
      </w:pPr>
    </w:p>
    <w:p w14:paraId="79D8B1C0" w14:textId="77777777" w:rsidR="00754054" w:rsidRPr="00635229" w:rsidRDefault="00A10BE1" w:rsidP="00BF1279">
      <w:pPr>
        <w:spacing w:after="120"/>
        <w:jc w:val="center"/>
        <w:rPr>
          <w:rStyle w:val="Art"/>
        </w:rPr>
      </w:pPr>
      <w:r w:rsidRPr="00635229">
        <w:rPr>
          <w:rStyle w:val="Art"/>
        </w:rPr>
        <w:t>Art. 9</w:t>
      </w:r>
    </w:p>
    <w:p w14:paraId="60FEB14D"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Regi</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ne</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ha</w:t>
      </w:r>
      <w:r w:rsidRPr="00635229">
        <w:rPr>
          <w:rStyle w:val="Normale1"/>
          <w:rFonts w:ascii="DecimaWE Regular" w:eastAsia="DecimaWE Regular" w:hAnsi="DecimaWE Regular" w:cs="DecimaWE Regular"/>
          <w:spacing w:val="-6"/>
          <w:sz w:val="22"/>
        </w:rPr>
        <w:t xml:space="preserve"> </w:t>
      </w:r>
      <w:r w:rsidRPr="00635229">
        <w:rPr>
          <w:rStyle w:val="Normale1"/>
          <w:rFonts w:ascii="DecimaWE Regular" w:eastAsia="DecimaWE Regular" w:hAnsi="DecimaWE Regular" w:cs="DecimaWE Regular"/>
          <w:sz w:val="22"/>
        </w:rPr>
        <w:t>f</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coltà</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di</w:t>
      </w:r>
      <w:r w:rsidRPr="00635229">
        <w:rPr>
          <w:rStyle w:val="Normale1"/>
          <w:rFonts w:ascii="DecimaWE Regular" w:eastAsia="DecimaWE Regular" w:hAnsi="DecimaWE Regular" w:cs="DecimaWE Regular"/>
          <w:spacing w:val="-5"/>
          <w:sz w:val="22"/>
        </w:rPr>
        <w:t xml:space="preserve"> </w:t>
      </w:r>
      <w:r w:rsidRPr="00635229">
        <w:rPr>
          <w:rStyle w:val="Normale1"/>
          <w:rFonts w:ascii="DecimaWE Regular" w:eastAsia="DecimaWE Regular" w:hAnsi="DecimaWE Regular" w:cs="DecimaWE Regular"/>
          <w:sz w:val="22"/>
        </w:rPr>
        <w:t>concor</w:t>
      </w:r>
      <w:r w:rsidRPr="00635229">
        <w:rPr>
          <w:rStyle w:val="Normale1"/>
          <w:rFonts w:ascii="DecimaWE Regular" w:eastAsia="DecimaWE Regular" w:hAnsi="DecimaWE Regular" w:cs="DecimaWE Regular"/>
          <w:spacing w:val="-1"/>
          <w:sz w:val="22"/>
        </w:rPr>
        <w:t>r</w:t>
      </w:r>
      <w:r w:rsidRPr="00635229">
        <w:rPr>
          <w:rStyle w:val="Normale1"/>
          <w:rFonts w:ascii="DecimaWE Regular" w:eastAsia="DecimaWE Regular" w:hAnsi="DecimaWE Regular" w:cs="DecimaWE Regular"/>
          <w:sz w:val="22"/>
        </w:rPr>
        <w:t>ere</w:t>
      </w:r>
      <w:r w:rsidRPr="00635229">
        <w:rPr>
          <w:rStyle w:val="Normale1"/>
          <w:rFonts w:ascii="DecimaWE Regular" w:eastAsia="DecimaWE Regular" w:hAnsi="DecimaWE Regular" w:cs="DecimaWE Regular"/>
          <w:spacing w:val="-6"/>
          <w:sz w:val="22"/>
        </w:rPr>
        <w:t xml:space="preserve"> </w:t>
      </w:r>
      <w:r w:rsidRPr="00635229">
        <w:rPr>
          <w:rStyle w:val="Normale1"/>
          <w:rFonts w:ascii="DecimaWE Regular" w:eastAsia="DecimaWE Regular" w:hAnsi="DecimaWE Regular" w:cs="DecimaWE Regular"/>
          <w:sz w:val="22"/>
        </w:rPr>
        <w:t>con</w:t>
      </w:r>
      <w:r w:rsidRPr="00635229">
        <w:rPr>
          <w:rStyle w:val="Normale1"/>
          <w:rFonts w:ascii="DecimaWE Regular" w:eastAsia="DecimaWE Regular" w:hAnsi="DecimaWE Regular" w:cs="DecimaWE Regular"/>
          <w:spacing w:val="-5"/>
          <w:sz w:val="22"/>
        </w:rPr>
        <w:t xml:space="preserve"> </w:t>
      </w:r>
      <w:r w:rsidRPr="00635229">
        <w:rPr>
          <w:rStyle w:val="Normale1"/>
          <w:rFonts w:ascii="DecimaWE Regular" w:eastAsia="DecimaWE Regular" w:hAnsi="DecimaWE Regular" w:cs="DecimaWE Regular"/>
          <w:sz w:val="22"/>
        </w:rPr>
        <w:t>propri</w:t>
      </w:r>
      <w:r w:rsidRPr="00635229">
        <w:rPr>
          <w:rStyle w:val="Normale1"/>
          <w:rFonts w:ascii="DecimaWE Regular" w:eastAsia="DecimaWE Regular" w:hAnsi="DecimaWE Regular" w:cs="DecimaWE Regular"/>
          <w:spacing w:val="-5"/>
          <w:sz w:val="22"/>
        </w:rPr>
        <w:t xml:space="preserve"> </w:t>
      </w:r>
      <w:r w:rsidRPr="00635229">
        <w:rPr>
          <w:rStyle w:val="Normale1"/>
          <w:rFonts w:ascii="DecimaWE Regular" w:eastAsia="DecimaWE Regular" w:hAnsi="DecimaWE Regular" w:cs="DecimaWE Regular"/>
          <w:sz w:val="22"/>
        </w:rPr>
        <w:t>cont</w:t>
      </w:r>
      <w:r w:rsidRPr="00635229">
        <w:rPr>
          <w:rStyle w:val="Normale1"/>
          <w:rFonts w:ascii="DecimaWE Regular" w:eastAsia="DecimaWE Regular" w:hAnsi="DecimaWE Regular" w:cs="DecimaWE Regular"/>
          <w:spacing w:val="-1"/>
          <w:sz w:val="22"/>
        </w:rPr>
        <w:t>r</w:t>
      </w:r>
      <w:r w:rsidRPr="00635229">
        <w:rPr>
          <w:rStyle w:val="Normale1"/>
          <w:rFonts w:ascii="DecimaWE Regular" w:eastAsia="DecimaWE Regular" w:hAnsi="DecimaWE Regular" w:cs="DecimaWE Regular"/>
          <w:sz w:val="22"/>
        </w:rPr>
        <w:t>ibuti</w:t>
      </w:r>
      <w:r w:rsidRPr="00635229">
        <w:rPr>
          <w:rStyle w:val="Normale1"/>
          <w:rFonts w:ascii="DecimaWE Regular" w:eastAsia="DecimaWE Regular" w:hAnsi="DecimaWE Regular" w:cs="DecimaWE Regular"/>
          <w:spacing w:val="-3"/>
          <w:sz w:val="22"/>
        </w:rPr>
        <w:t xml:space="preserve"> </w:t>
      </w:r>
      <w:r w:rsidRPr="00635229">
        <w:rPr>
          <w:rStyle w:val="Normale1"/>
          <w:rFonts w:ascii="DecimaWE Regular" w:eastAsia="DecimaWE Regular" w:hAnsi="DecimaWE Regular" w:cs="DecimaWE Regular"/>
          <w:sz w:val="22"/>
        </w:rPr>
        <w:t>allo</w:t>
      </w:r>
      <w:r w:rsidRPr="00635229">
        <w:rPr>
          <w:rStyle w:val="Normale1"/>
          <w:rFonts w:ascii="DecimaWE Regular" w:eastAsia="DecimaWE Regular" w:hAnsi="DecimaWE Regular" w:cs="DecimaWE Regular"/>
          <w:spacing w:val="-6"/>
          <w:sz w:val="22"/>
        </w:rPr>
        <w:t xml:space="preserve"> </w:t>
      </w:r>
      <w:r w:rsidRPr="00635229">
        <w:rPr>
          <w:rStyle w:val="Normale1"/>
          <w:rFonts w:ascii="DecimaWE Regular" w:eastAsia="DecimaWE Regular" w:hAnsi="DecimaWE Regular" w:cs="DecimaWE Regular"/>
          <w:sz w:val="22"/>
        </w:rPr>
        <w:t>sviluppo</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dell’istruzione</w:t>
      </w:r>
      <w:r w:rsidRPr="00635229">
        <w:rPr>
          <w:rStyle w:val="Normale1"/>
          <w:rFonts w:ascii="DecimaWE Regular" w:eastAsia="DecimaWE Regular" w:hAnsi="DecimaWE Regular" w:cs="DecimaWE Regular"/>
          <w:spacing w:val="-4"/>
          <w:sz w:val="22"/>
        </w:rPr>
        <w:t xml:space="preserve"> </w:t>
      </w:r>
      <w:r w:rsidRPr="00635229">
        <w:rPr>
          <w:rStyle w:val="Normale1"/>
          <w:rFonts w:ascii="DecimaWE Regular" w:eastAsia="DecimaWE Regular" w:hAnsi="DecimaWE Regular" w:cs="DecimaWE Regular"/>
          <w:sz w:val="22"/>
        </w:rPr>
        <w:t>univ</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rsitari</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 nel</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’ambito della Regi</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stessa.</w:t>
      </w:r>
    </w:p>
    <w:p w14:paraId="1C1AA28D" w14:textId="77777777" w:rsidR="00BF1279" w:rsidRPr="00635229" w:rsidRDefault="00BF1279" w:rsidP="00BF1279">
      <w:pPr>
        <w:spacing w:after="120"/>
        <w:ind w:firstLine="283"/>
        <w:jc w:val="both"/>
        <w:rPr>
          <w:rStyle w:val="Normale1"/>
          <w:rFonts w:ascii="DecimaWE Regular" w:eastAsia="DecimaWE Regular" w:hAnsi="DecimaWE Regular" w:cs="DecimaWE Regular"/>
          <w:sz w:val="22"/>
        </w:rPr>
      </w:pPr>
    </w:p>
    <w:p w14:paraId="25E4BA7B" w14:textId="77777777" w:rsidR="00754054" w:rsidRPr="00635229" w:rsidRDefault="00A10BE1" w:rsidP="00BF1279">
      <w:pPr>
        <w:spacing w:after="120"/>
        <w:jc w:val="center"/>
        <w:rPr>
          <w:rStyle w:val="Art"/>
        </w:rPr>
      </w:pPr>
      <w:r w:rsidRPr="00635229">
        <w:rPr>
          <w:rStyle w:val="Art"/>
        </w:rPr>
        <w:t>Art. 10</w:t>
      </w:r>
    </w:p>
    <w:p w14:paraId="79984C14"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pacing w:val="-11"/>
          <w:sz w:val="22"/>
        </w:rPr>
        <w:t>L</w:t>
      </w:r>
      <w:r w:rsidRPr="00635229">
        <w:rPr>
          <w:rStyle w:val="Normale1"/>
          <w:rFonts w:ascii="DecimaWE Regular" w:eastAsia="DecimaWE Regular" w:hAnsi="DecimaWE Regular" w:cs="DecimaWE Regular"/>
          <w:sz w:val="22"/>
        </w:rPr>
        <w:t>o</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Stato</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può,</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con</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legge,</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delegare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alla Regione ed</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ai</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Comuni,</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anche nella</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forma</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di</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Cit</w:t>
      </w:r>
      <w:r w:rsidRPr="00635229">
        <w:rPr>
          <w:rStyle w:val="Normale1"/>
          <w:rFonts w:ascii="DecimaWE Regular" w:eastAsia="DecimaWE Regular" w:hAnsi="DecimaWE Regular" w:cs="DecimaWE Regular"/>
          <w:spacing w:val="-2"/>
          <w:sz w:val="22"/>
        </w:rPr>
        <w:t>t</w:t>
      </w:r>
      <w:r w:rsidRPr="00635229">
        <w:rPr>
          <w:rStyle w:val="Normale1"/>
          <w:rFonts w:ascii="DecimaWE Regular" w:eastAsia="DecimaWE Regular" w:hAnsi="DecimaWE Regular" w:cs="DecimaWE Regular"/>
          <w:sz w:val="22"/>
        </w:rPr>
        <w:t>à metropolitane, l’es</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rcizio</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di proprie funzioni ammin</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strative.</w:t>
      </w:r>
      <w:r w:rsidRPr="00635229">
        <w:rPr>
          <w:rStyle w:val="Normale1"/>
          <w:rFonts w:ascii="DecimaWE Regular" w:eastAsia="DecimaWE Regular" w:hAnsi="DecimaWE Regular" w:cs="DecimaWE Regular"/>
          <w:sz w:val="22"/>
          <w:vertAlign w:val="superscript"/>
        </w:rPr>
        <w:t>9</w:t>
      </w:r>
    </w:p>
    <w:p w14:paraId="62AB99D1"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Le</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Amministrazioni statali</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centr</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li, per</w:t>
      </w:r>
      <w:r w:rsidRPr="00635229">
        <w:rPr>
          <w:rStyle w:val="Normale1"/>
          <w:rFonts w:ascii="DecimaWE Regular" w:eastAsia="DecimaWE Regular" w:hAnsi="DecimaWE Regular" w:cs="DecimaWE Regular"/>
          <w:spacing w:val="3"/>
          <w:sz w:val="22"/>
        </w:rPr>
        <w:t xml:space="preserve"> </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’ese</w:t>
      </w:r>
      <w:r w:rsidRPr="00635229">
        <w:rPr>
          <w:rStyle w:val="Normale1"/>
          <w:rFonts w:ascii="DecimaWE Regular" w:eastAsia="DecimaWE Regular" w:hAnsi="DecimaWE Regular" w:cs="DecimaWE Regular"/>
          <w:spacing w:val="-1"/>
          <w:sz w:val="22"/>
        </w:rPr>
        <w:t>r</w:t>
      </w:r>
      <w:r w:rsidRPr="00635229">
        <w:rPr>
          <w:rStyle w:val="Normale1"/>
          <w:rFonts w:ascii="DecimaWE Regular" w:eastAsia="DecimaWE Regular" w:hAnsi="DecimaWE Regular" w:cs="DecimaWE Regular"/>
          <w:sz w:val="22"/>
        </w:rPr>
        <w:t>cizio n</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lla</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Regi</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ne</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di funzi</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ni</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 xml:space="preserve">di </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oro</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competenz</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 possono</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avvalersi</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degli</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uffici</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della</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amministrazi</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ne</w:t>
      </w:r>
      <w:r w:rsidRPr="00635229">
        <w:rPr>
          <w:rStyle w:val="Normale1"/>
          <w:rFonts w:ascii="DecimaWE Regular" w:eastAsia="DecimaWE Regular" w:hAnsi="DecimaWE Regular" w:cs="DecimaWE Regular"/>
          <w:spacing w:val="-1"/>
          <w:sz w:val="22"/>
        </w:rPr>
        <w:t xml:space="preserve"> r</w:t>
      </w:r>
      <w:r w:rsidRPr="00635229">
        <w:rPr>
          <w:rStyle w:val="Normale1"/>
          <w:rFonts w:ascii="DecimaWE Regular" w:eastAsia="DecimaWE Regular" w:hAnsi="DecimaWE Regular" w:cs="DecimaWE Regular"/>
          <w:sz w:val="22"/>
        </w:rPr>
        <w:t>egionale, previa</w:t>
      </w:r>
      <w:r w:rsidRPr="00635229">
        <w:rPr>
          <w:rStyle w:val="Normale1"/>
          <w:rFonts w:ascii="DecimaWE Regular" w:eastAsia="DecimaWE Regular" w:hAnsi="DecimaWE Regular" w:cs="DecimaWE Regular"/>
          <w:spacing w:val="-1"/>
          <w:sz w:val="22"/>
        </w:rPr>
        <w:t xml:space="preserve"> i</w:t>
      </w:r>
      <w:r w:rsidRPr="00635229">
        <w:rPr>
          <w:rStyle w:val="Normale1"/>
          <w:rFonts w:ascii="DecimaWE Regular" w:eastAsia="DecimaWE Regular" w:hAnsi="DecimaWE Regular" w:cs="DecimaWE Regular"/>
          <w:sz w:val="22"/>
        </w:rPr>
        <w:t>ntesa</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tra</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i</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Ministri</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competenti</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ed</w:t>
      </w:r>
      <w:r w:rsidRPr="00635229">
        <w:rPr>
          <w:rStyle w:val="Normale1"/>
          <w:rFonts w:ascii="DecimaWE Regular" w:eastAsia="DecimaWE Regular" w:hAnsi="DecimaWE Regular" w:cs="DecimaWE Regular"/>
          <w:spacing w:val="-2"/>
          <w:sz w:val="22"/>
        </w:rPr>
        <w:t xml:space="preserve"> </w:t>
      </w:r>
      <w:r w:rsidRPr="00635229">
        <w:rPr>
          <w:rStyle w:val="Normale1"/>
          <w:rFonts w:ascii="DecimaWE Regular" w:eastAsia="DecimaWE Regular" w:hAnsi="DecimaWE Regular" w:cs="DecimaWE Regular"/>
          <w:sz w:val="22"/>
        </w:rPr>
        <w:t>il Presidente della Regi</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ne</w:t>
      </w:r>
      <w:r w:rsidRPr="00635229">
        <w:rPr>
          <w:rStyle w:val="Normale1"/>
          <w:rFonts w:ascii="DecimaWE Regular" w:eastAsia="DecimaWE Regular" w:hAnsi="DecimaWE Regular" w:cs="DecimaWE Regular"/>
          <w:spacing w:val="-1"/>
          <w:sz w:val="22"/>
        </w:rPr>
        <w:t>.</w:t>
      </w:r>
      <w:r w:rsidRPr="00635229">
        <w:rPr>
          <w:rStyle w:val="Normale1"/>
          <w:rFonts w:ascii="DecimaWE Regular" w:eastAsia="DecimaWE Regular" w:hAnsi="DecimaWE Regular" w:cs="DecimaWE Regular"/>
          <w:sz w:val="22"/>
          <w:vertAlign w:val="superscript"/>
        </w:rPr>
        <w:t>10</w:t>
      </w:r>
    </w:p>
    <w:p w14:paraId="6C38DF2F"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Nei casi p</w:t>
      </w:r>
      <w:r w:rsidRPr="00635229">
        <w:rPr>
          <w:rStyle w:val="Normale1"/>
          <w:rFonts w:ascii="DecimaWE Regular" w:eastAsia="DecimaWE Regular" w:hAnsi="DecimaWE Regular" w:cs="DecimaWE Regular"/>
          <w:spacing w:val="-1"/>
          <w:sz w:val="22"/>
        </w:rPr>
        <w:t>r</w:t>
      </w:r>
      <w:r w:rsidRPr="00635229">
        <w:rPr>
          <w:rStyle w:val="Normale1"/>
          <w:rFonts w:ascii="DecimaWE Regular" w:eastAsia="DecimaWE Regular" w:hAnsi="DecimaWE Regular" w:cs="DecimaWE Regular"/>
          <w:sz w:val="22"/>
        </w:rPr>
        <w:t>evisti dai prec</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denti commi, l’</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nere del</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relative spese farà</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car</w:t>
      </w:r>
      <w:r w:rsidRPr="00635229">
        <w:rPr>
          <w:rStyle w:val="Normale1"/>
          <w:rFonts w:ascii="DecimaWE Regular" w:eastAsia="DecimaWE Regular" w:hAnsi="DecimaWE Regular" w:cs="DecimaWE Regular"/>
          <w:spacing w:val="-1"/>
          <w:sz w:val="22"/>
        </w:rPr>
        <w:t>i</w:t>
      </w:r>
      <w:r w:rsidRPr="00635229">
        <w:rPr>
          <w:rStyle w:val="Normale1"/>
          <w:rFonts w:ascii="DecimaWE Regular" w:eastAsia="DecimaWE Regular" w:hAnsi="DecimaWE Regular" w:cs="DecimaWE Regular"/>
          <w:sz w:val="22"/>
        </w:rPr>
        <w:t>co</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allo Stato.</w:t>
      </w:r>
    </w:p>
    <w:p w14:paraId="5CD6FC5E" w14:textId="77777777" w:rsidR="00754054" w:rsidRPr="00635229" w:rsidRDefault="00754054" w:rsidP="00BF1279">
      <w:pPr>
        <w:spacing w:after="120"/>
        <w:ind w:left="795" w:right="935"/>
        <w:jc w:val="center"/>
        <w:rPr>
          <w:rStyle w:val="Normale1"/>
          <w:rFonts w:ascii="Times New Roman" w:eastAsia="Times New Roman" w:hAnsi="Times New Roman" w:cs="Times New Roman"/>
          <w:sz w:val="22"/>
        </w:rPr>
      </w:pPr>
    </w:p>
    <w:p w14:paraId="3E9C8A60" w14:textId="77777777" w:rsidR="00754054" w:rsidRPr="00635229" w:rsidRDefault="00A10BE1" w:rsidP="00BF1279">
      <w:pPr>
        <w:spacing w:after="120"/>
        <w:ind w:left="795" w:right="935"/>
        <w:jc w:val="center"/>
        <w:rPr>
          <w:rStyle w:val="Art"/>
        </w:rPr>
      </w:pPr>
      <w:r w:rsidRPr="00635229">
        <w:rPr>
          <w:rStyle w:val="Art"/>
        </w:rPr>
        <w:t>Art. 11</w:t>
      </w:r>
    </w:p>
    <w:p w14:paraId="2DCE1A87"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Comuni,</w:t>
      </w:r>
      <w:r w:rsidRPr="00635229">
        <w:rPr>
          <w:rStyle w:val="Normale1"/>
          <w:rFonts w:ascii="DecimaWE Regular" w:eastAsia="DecimaWE Regular" w:hAnsi="DecimaWE Regular" w:cs="DecimaWE Regular"/>
          <w:spacing w:val="-10"/>
          <w:sz w:val="22"/>
        </w:rPr>
        <w:t xml:space="preserve"> </w:t>
      </w:r>
      <w:r w:rsidRPr="00635229">
        <w:rPr>
          <w:rStyle w:val="Normale1"/>
          <w:rFonts w:ascii="DecimaWE Regular" w:eastAsia="DecimaWE Regular" w:hAnsi="DecimaWE Regular" w:cs="DecimaWE Regular"/>
          <w:sz w:val="22"/>
        </w:rPr>
        <w:t>anche</w:t>
      </w:r>
      <w:r w:rsidRPr="00635229">
        <w:rPr>
          <w:rStyle w:val="Normale1"/>
          <w:rFonts w:ascii="DecimaWE Regular" w:eastAsia="DecimaWE Regular" w:hAnsi="DecimaWE Regular" w:cs="DecimaWE Regular"/>
          <w:spacing w:val="-12"/>
          <w:sz w:val="22"/>
        </w:rPr>
        <w:t xml:space="preserve"> </w:t>
      </w:r>
      <w:r w:rsidRPr="00635229">
        <w:rPr>
          <w:rStyle w:val="Normale1"/>
          <w:rFonts w:ascii="DecimaWE Regular" w:eastAsia="DecimaWE Regular" w:hAnsi="DecimaWE Regular" w:cs="DecimaWE Regular"/>
          <w:sz w:val="22"/>
        </w:rPr>
        <w:t>nella</w:t>
      </w:r>
      <w:r w:rsidRPr="00635229">
        <w:rPr>
          <w:rStyle w:val="Normale1"/>
          <w:rFonts w:ascii="DecimaWE Regular" w:eastAsia="DecimaWE Regular" w:hAnsi="DecimaWE Regular" w:cs="DecimaWE Regular"/>
          <w:spacing w:val="-12"/>
          <w:sz w:val="22"/>
        </w:rPr>
        <w:t xml:space="preserve"> </w:t>
      </w:r>
      <w:r w:rsidRPr="00635229">
        <w:rPr>
          <w:rStyle w:val="Normale1"/>
          <w:rFonts w:ascii="DecimaWE Regular" w:eastAsia="DecimaWE Regular" w:hAnsi="DecimaWE Regular" w:cs="DecimaWE Regular"/>
          <w:sz w:val="22"/>
        </w:rPr>
        <w:t>for</w:t>
      </w:r>
      <w:r w:rsidRPr="00635229">
        <w:rPr>
          <w:rStyle w:val="Normale1"/>
          <w:rFonts w:ascii="DecimaWE Regular" w:eastAsia="DecimaWE Regular" w:hAnsi="DecimaWE Regular" w:cs="DecimaWE Regular"/>
          <w:spacing w:val="-2"/>
          <w:sz w:val="22"/>
        </w:rPr>
        <w:t>m</w:t>
      </w:r>
      <w:r w:rsidRPr="00635229">
        <w:rPr>
          <w:rStyle w:val="Normale1"/>
          <w:rFonts w:ascii="DecimaWE Regular" w:eastAsia="DecimaWE Regular" w:hAnsi="DecimaWE Regular" w:cs="DecimaWE Regular"/>
          <w:sz w:val="22"/>
        </w:rPr>
        <w:t>a</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di</w:t>
      </w:r>
      <w:r w:rsidRPr="00635229">
        <w:rPr>
          <w:rStyle w:val="Normale1"/>
          <w:rFonts w:ascii="DecimaWE Regular" w:eastAsia="DecimaWE Regular" w:hAnsi="DecimaWE Regular" w:cs="DecimaWE Regular"/>
          <w:spacing w:val="-10"/>
          <w:sz w:val="22"/>
        </w:rPr>
        <w:t xml:space="preserve"> </w:t>
      </w:r>
      <w:r w:rsidRPr="00635229">
        <w:rPr>
          <w:rStyle w:val="Normale1"/>
          <w:rFonts w:ascii="DecimaWE Regular" w:eastAsia="DecimaWE Regular" w:hAnsi="DecimaWE Regular" w:cs="DecimaWE Regular"/>
          <w:sz w:val="22"/>
        </w:rPr>
        <w:t>Città</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m</w:t>
      </w:r>
      <w:r w:rsidRPr="00635229">
        <w:rPr>
          <w:rStyle w:val="Normale1"/>
          <w:rFonts w:ascii="DecimaWE Regular" w:eastAsia="DecimaWE Regular" w:hAnsi="DecimaWE Regular" w:cs="DecimaWE Regular"/>
          <w:spacing w:val="2"/>
          <w:sz w:val="22"/>
        </w:rPr>
        <w:t>e</w:t>
      </w:r>
      <w:r w:rsidRPr="00635229">
        <w:rPr>
          <w:rStyle w:val="Normale1"/>
          <w:rFonts w:ascii="DecimaWE Regular" w:eastAsia="DecimaWE Regular" w:hAnsi="DecimaWE Regular" w:cs="DecimaWE Regular"/>
          <w:sz w:val="22"/>
        </w:rPr>
        <w:t>tropolitane,</w:t>
      </w:r>
      <w:r w:rsidRPr="00635229">
        <w:rPr>
          <w:rStyle w:val="Normale1"/>
          <w:rFonts w:ascii="DecimaWE Regular" w:eastAsia="DecimaWE Regular" w:hAnsi="DecimaWE Regular" w:cs="DecimaWE Regular"/>
          <w:spacing w:val="-10"/>
          <w:sz w:val="22"/>
        </w:rPr>
        <w:t xml:space="preserve"> </w:t>
      </w:r>
      <w:r w:rsidRPr="00635229">
        <w:rPr>
          <w:rStyle w:val="Normale1"/>
          <w:rFonts w:ascii="DecimaWE Regular" w:eastAsia="DecimaWE Regular" w:hAnsi="DecimaWE Regular" w:cs="DecimaWE Regular"/>
          <w:sz w:val="22"/>
        </w:rPr>
        <w:t>sono</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titolari</w:t>
      </w:r>
      <w:r w:rsidRPr="00635229">
        <w:rPr>
          <w:rStyle w:val="Normale1"/>
          <w:rFonts w:ascii="DecimaWE Regular" w:eastAsia="DecimaWE Regular" w:hAnsi="DecimaWE Regular" w:cs="DecimaWE Regular"/>
          <w:spacing w:val="-10"/>
          <w:sz w:val="22"/>
        </w:rPr>
        <w:t xml:space="preserve"> </w:t>
      </w:r>
      <w:r w:rsidRPr="00635229">
        <w:rPr>
          <w:rStyle w:val="Normale1"/>
          <w:rFonts w:ascii="DecimaWE Regular" w:eastAsia="DecimaWE Regular" w:hAnsi="DecimaWE Regular" w:cs="DecimaWE Regular"/>
          <w:sz w:val="22"/>
        </w:rPr>
        <w:t>di</w:t>
      </w:r>
      <w:r w:rsidRPr="00635229">
        <w:rPr>
          <w:rStyle w:val="Normale1"/>
          <w:rFonts w:ascii="DecimaWE Regular" w:eastAsia="DecimaWE Regular" w:hAnsi="DecimaWE Regular" w:cs="DecimaWE Regular"/>
          <w:spacing w:val="-10"/>
          <w:sz w:val="22"/>
        </w:rPr>
        <w:t xml:space="preserve"> </w:t>
      </w:r>
      <w:r w:rsidRPr="00635229">
        <w:rPr>
          <w:rStyle w:val="Normale1"/>
          <w:rFonts w:ascii="DecimaWE Regular" w:eastAsia="DecimaWE Regular" w:hAnsi="DecimaWE Regular" w:cs="DecimaWE Regular"/>
          <w:sz w:val="22"/>
        </w:rPr>
        <w:t>funzioni</w:t>
      </w:r>
      <w:r w:rsidRPr="00635229">
        <w:rPr>
          <w:rStyle w:val="Normale1"/>
          <w:rFonts w:ascii="DecimaWE Regular" w:eastAsia="DecimaWE Regular" w:hAnsi="DecimaWE Regular" w:cs="DecimaWE Regular"/>
          <w:spacing w:val="-10"/>
          <w:sz w:val="22"/>
        </w:rPr>
        <w:t xml:space="preserve"> </w:t>
      </w:r>
      <w:r w:rsidRPr="00635229">
        <w:rPr>
          <w:rStyle w:val="Normale1"/>
          <w:rFonts w:ascii="DecimaWE Regular" w:eastAsia="DecimaWE Regular" w:hAnsi="DecimaWE Regular" w:cs="DecimaWE Regular"/>
          <w:sz w:val="22"/>
        </w:rPr>
        <w:t>amministrative</w:t>
      </w:r>
      <w:r w:rsidRPr="00635229">
        <w:rPr>
          <w:rStyle w:val="Normale1"/>
          <w:rFonts w:ascii="DecimaWE Regular" w:eastAsia="DecimaWE Regular" w:hAnsi="DecimaWE Regular" w:cs="DecimaWE Regular"/>
          <w:spacing w:val="-11"/>
          <w:sz w:val="22"/>
        </w:rPr>
        <w:t xml:space="preserve"> </w:t>
      </w:r>
      <w:r w:rsidRPr="00635229">
        <w:rPr>
          <w:rStyle w:val="Normale1"/>
          <w:rFonts w:ascii="DecimaWE Regular" w:eastAsia="DecimaWE Regular" w:hAnsi="DecimaWE Regular" w:cs="DecimaWE Regular"/>
          <w:sz w:val="22"/>
        </w:rPr>
        <w:t>proprie e di quelle conferite c</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 l</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gge st</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tale o regionale, s</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 xml:space="preserve">condo le </w:t>
      </w:r>
      <w:r w:rsidRPr="00635229">
        <w:rPr>
          <w:rStyle w:val="Normale1"/>
          <w:rFonts w:ascii="DecimaWE Regular" w:eastAsia="DecimaWE Regular" w:hAnsi="DecimaWE Regular" w:cs="DecimaWE Regular"/>
          <w:spacing w:val="-1"/>
          <w:sz w:val="22"/>
        </w:rPr>
        <w:t>r</w:t>
      </w:r>
      <w:r w:rsidRPr="00635229">
        <w:rPr>
          <w:rStyle w:val="Normale1"/>
          <w:rFonts w:ascii="DecimaWE Regular" w:eastAsia="DecimaWE Regular" w:hAnsi="DecimaWE Regular" w:cs="DecimaWE Regular"/>
          <w:sz w:val="22"/>
        </w:rPr>
        <w:t>ispettive competenze.</w:t>
      </w:r>
    </w:p>
    <w:p w14:paraId="56DC7679"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In attuazione dei princìpi di ade</w:t>
      </w:r>
      <w:r w:rsidRPr="00635229">
        <w:rPr>
          <w:rStyle w:val="Normale1"/>
          <w:rFonts w:ascii="DecimaWE Regular" w:eastAsia="DecimaWE Regular" w:hAnsi="DecimaWE Regular" w:cs="DecimaWE Regular"/>
          <w:spacing w:val="1"/>
          <w:sz w:val="22"/>
        </w:rPr>
        <w:t>g</w:t>
      </w:r>
      <w:r w:rsidRPr="00635229">
        <w:rPr>
          <w:rStyle w:val="Normale1"/>
          <w:rFonts w:ascii="DecimaWE Regular" w:eastAsia="DecimaWE Regular" w:hAnsi="DecimaWE Regular" w:cs="DecimaWE Regular"/>
          <w:sz w:val="22"/>
        </w:rPr>
        <w:t xml:space="preserve">uatezza, </w:t>
      </w:r>
      <w:r w:rsidRPr="00635229">
        <w:rPr>
          <w:rStyle w:val="Normale1"/>
          <w:rFonts w:ascii="DecimaWE Regular" w:eastAsia="DecimaWE Regular" w:hAnsi="DecimaWE Regular" w:cs="DecimaWE Regular"/>
          <w:spacing w:val="1"/>
          <w:sz w:val="22"/>
        </w:rPr>
        <w:t>s</w:t>
      </w:r>
      <w:r w:rsidRPr="00635229">
        <w:rPr>
          <w:rStyle w:val="Normale1"/>
          <w:rFonts w:ascii="DecimaWE Regular" w:eastAsia="DecimaWE Regular" w:hAnsi="DecimaWE Regular" w:cs="DecimaWE Regular"/>
          <w:sz w:val="22"/>
        </w:rPr>
        <w:t>ussidi</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rietà e differ</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nziazion</w:t>
      </w:r>
      <w:r w:rsidRPr="00635229">
        <w:rPr>
          <w:rStyle w:val="Normale1"/>
          <w:rFonts w:ascii="DecimaWE Regular" w:eastAsia="DecimaWE Regular" w:hAnsi="DecimaWE Regular" w:cs="DecimaWE Regular"/>
          <w:spacing w:val="-1"/>
          <w:sz w:val="22"/>
        </w:rPr>
        <w:t>e</w:t>
      </w:r>
      <w:r w:rsidRPr="00635229">
        <w:rPr>
          <w:rStyle w:val="Normale1"/>
          <w:rFonts w:ascii="DecimaWE Regular" w:eastAsia="DecimaWE Regular" w:hAnsi="DecimaWE Regular" w:cs="DecimaWE Regular"/>
          <w:sz w:val="22"/>
        </w:rPr>
        <w:t xml:space="preserve">, </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a legge regionale disciplina</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le f</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rme, anche</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obb</w:t>
      </w:r>
      <w:r w:rsidRPr="00635229">
        <w:rPr>
          <w:rStyle w:val="Normale1"/>
          <w:rFonts w:ascii="DecimaWE Regular" w:eastAsia="DecimaWE Regular" w:hAnsi="DecimaWE Regular" w:cs="DecimaWE Regular"/>
          <w:spacing w:val="-1"/>
          <w:sz w:val="22"/>
        </w:rPr>
        <w:t>l</w:t>
      </w:r>
      <w:r w:rsidRPr="00635229">
        <w:rPr>
          <w:rStyle w:val="Normale1"/>
          <w:rFonts w:ascii="DecimaWE Regular" w:eastAsia="DecimaWE Regular" w:hAnsi="DecimaWE Regular" w:cs="DecimaWE Regular"/>
          <w:sz w:val="22"/>
        </w:rPr>
        <w:t>igatorie, di ese</w:t>
      </w:r>
      <w:r w:rsidRPr="00635229">
        <w:rPr>
          <w:rStyle w:val="Normale1"/>
          <w:rFonts w:ascii="DecimaWE Regular" w:eastAsia="DecimaWE Regular" w:hAnsi="DecimaWE Regular" w:cs="DecimaWE Regular"/>
          <w:spacing w:val="-1"/>
          <w:sz w:val="22"/>
        </w:rPr>
        <w:t>r</w:t>
      </w:r>
      <w:r w:rsidRPr="00635229">
        <w:rPr>
          <w:rStyle w:val="Normale1"/>
          <w:rFonts w:ascii="DecimaWE Regular" w:eastAsia="DecimaWE Regular" w:hAnsi="DecimaWE Regular" w:cs="DecimaWE Regular"/>
          <w:sz w:val="22"/>
        </w:rPr>
        <w:t xml:space="preserve">cizio </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ssociato delle funzi</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ni</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c</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munali.</w:t>
      </w:r>
    </w:p>
    <w:p w14:paraId="62B9DA18"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 Regione as</w:t>
      </w:r>
      <w:r w:rsidRPr="00635229">
        <w:rPr>
          <w:rStyle w:val="Normale1"/>
          <w:rFonts w:ascii="DecimaWE Regular" w:eastAsia="DecimaWE Regular" w:hAnsi="DecimaWE Regular" w:cs="DecimaWE Regular"/>
          <w:spacing w:val="-1"/>
          <w:sz w:val="22"/>
        </w:rPr>
        <w:t>s</w:t>
      </w:r>
      <w:r w:rsidRPr="00635229">
        <w:rPr>
          <w:rStyle w:val="Normale1"/>
          <w:rFonts w:ascii="DecimaWE Regular" w:eastAsia="DecimaWE Regular" w:hAnsi="DecimaWE Regular" w:cs="DecimaWE Regular"/>
          <w:sz w:val="22"/>
        </w:rPr>
        <w:t>icura i</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fin</w:t>
      </w:r>
      <w:r w:rsidRPr="00635229">
        <w:rPr>
          <w:rStyle w:val="Normale1"/>
          <w:rFonts w:ascii="DecimaWE Regular" w:eastAsia="DecimaWE Regular" w:hAnsi="DecimaWE Regular" w:cs="DecimaWE Regular"/>
          <w:spacing w:val="-1"/>
          <w:sz w:val="22"/>
        </w:rPr>
        <w:t>a</w:t>
      </w:r>
      <w:r w:rsidRPr="00635229">
        <w:rPr>
          <w:rStyle w:val="Normale1"/>
          <w:rFonts w:ascii="DecimaWE Regular" w:eastAsia="DecimaWE Regular" w:hAnsi="DecimaWE Regular" w:cs="DecimaWE Regular"/>
          <w:sz w:val="22"/>
        </w:rPr>
        <w:t>nziamenti per l’e</w:t>
      </w:r>
      <w:r w:rsidRPr="00635229">
        <w:rPr>
          <w:rStyle w:val="Normale1"/>
          <w:rFonts w:ascii="DecimaWE Regular" w:eastAsia="DecimaWE Regular" w:hAnsi="DecimaWE Regular" w:cs="DecimaWE Regular"/>
          <w:spacing w:val="-1"/>
          <w:sz w:val="22"/>
        </w:rPr>
        <w:t>s</w:t>
      </w:r>
      <w:r w:rsidRPr="00635229">
        <w:rPr>
          <w:rStyle w:val="Normale1"/>
          <w:rFonts w:ascii="DecimaWE Regular" w:eastAsia="DecimaWE Regular" w:hAnsi="DecimaWE Regular" w:cs="DecimaWE Regular"/>
          <w:sz w:val="22"/>
        </w:rPr>
        <w:t>ercizio delle funzi</w:t>
      </w:r>
      <w:r w:rsidRPr="00635229">
        <w:rPr>
          <w:rStyle w:val="Normale1"/>
          <w:rFonts w:ascii="DecimaWE Regular" w:eastAsia="DecimaWE Regular" w:hAnsi="DecimaWE Regular" w:cs="DecimaWE Regular"/>
          <w:spacing w:val="-1"/>
          <w:sz w:val="22"/>
        </w:rPr>
        <w:t>o</w:t>
      </w:r>
      <w:r w:rsidRPr="00635229">
        <w:rPr>
          <w:rStyle w:val="Normale1"/>
          <w:rFonts w:ascii="DecimaWE Regular" w:eastAsia="DecimaWE Regular" w:hAnsi="DecimaWE Regular" w:cs="DecimaWE Regular"/>
          <w:sz w:val="22"/>
        </w:rPr>
        <w:t>ni</w:t>
      </w:r>
      <w:r w:rsidRPr="00635229">
        <w:rPr>
          <w:rStyle w:val="Normale1"/>
          <w:rFonts w:ascii="DecimaWE Regular" w:eastAsia="DecimaWE Regular" w:hAnsi="DecimaWE Regular" w:cs="DecimaWE Regular"/>
          <w:spacing w:val="-1"/>
          <w:sz w:val="22"/>
        </w:rPr>
        <w:t xml:space="preserve"> </w:t>
      </w:r>
      <w:r w:rsidRPr="00635229">
        <w:rPr>
          <w:rStyle w:val="Normale1"/>
          <w:rFonts w:ascii="DecimaWE Regular" w:eastAsia="DecimaWE Regular" w:hAnsi="DecimaWE Regular" w:cs="DecimaWE Regular"/>
          <w:sz w:val="22"/>
        </w:rPr>
        <w:t>conferite.</w:t>
      </w:r>
      <w:r w:rsidRPr="00635229">
        <w:rPr>
          <w:rStyle w:val="Normale1"/>
          <w:rFonts w:ascii="DecimaWE Regular" w:eastAsia="DecimaWE Regular" w:hAnsi="DecimaWE Regular" w:cs="DecimaWE Regular"/>
          <w:sz w:val="22"/>
          <w:vertAlign w:val="superscript"/>
        </w:rPr>
        <w:t>11</w:t>
      </w:r>
    </w:p>
    <w:p w14:paraId="0EF0B844" w14:textId="77777777" w:rsidR="00754054" w:rsidRPr="00635229" w:rsidRDefault="00754054" w:rsidP="00BF1279">
      <w:pPr>
        <w:spacing w:after="120"/>
        <w:ind w:left="113"/>
        <w:rPr>
          <w:rStyle w:val="Normale1"/>
          <w:rFonts w:ascii="DecimaWE Regular" w:eastAsia="DecimaWE Regular" w:hAnsi="DecimaWE Regular" w:cs="DecimaWE Regular"/>
          <w:sz w:val="22"/>
        </w:rPr>
      </w:pPr>
    </w:p>
    <w:p w14:paraId="164B1D66" w14:textId="77777777" w:rsidR="00754054" w:rsidRPr="00635229" w:rsidRDefault="00A10BE1" w:rsidP="00BF1279">
      <w:pPr>
        <w:spacing w:after="120"/>
        <w:jc w:val="center"/>
        <w:rPr>
          <w:rStyle w:val="Normale1"/>
          <w:rFonts w:ascii="DecimaWE Regular" w:eastAsia="DecimaWE Regular" w:hAnsi="DecimaWE Regular" w:cs="DecimaWE Regular"/>
          <w:b/>
          <w:smallCaps/>
          <w:color w:val="4A9FDB"/>
        </w:rPr>
      </w:pPr>
      <w:r w:rsidRPr="00635229">
        <w:rPr>
          <w:rStyle w:val="Normale1"/>
          <w:rFonts w:ascii="DecimaWE Regular" w:eastAsia="DecimaWE Regular" w:hAnsi="DecimaWE Regular" w:cs="DecimaWE Regular"/>
          <w:b/>
          <w:smallCaps/>
          <w:color w:val="4A9FDB"/>
        </w:rPr>
        <w:lastRenderedPageBreak/>
        <w:t>Titolo III</w:t>
      </w:r>
    </w:p>
    <w:p w14:paraId="5AB38FB8" w14:textId="77777777"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b/>
          <w:smallCaps/>
          <w:color w:val="4A9FDB"/>
        </w:rPr>
        <w:t>Organi della Regione – Costituzione e attribuzioni</w:t>
      </w:r>
    </w:p>
    <w:p w14:paraId="359D727E" w14:textId="77777777" w:rsidR="00754054" w:rsidRPr="00635229" w:rsidRDefault="00754054" w:rsidP="00BF1279">
      <w:pPr>
        <w:spacing w:after="120"/>
        <w:jc w:val="center"/>
        <w:rPr>
          <w:rStyle w:val="Normale1"/>
          <w:rFonts w:ascii="Times New Roman" w:eastAsia="Times New Roman" w:hAnsi="Times New Roman" w:cs="Times New Roman"/>
          <w:sz w:val="22"/>
        </w:rPr>
      </w:pPr>
    </w:p>
    <w:p w14:paraId="743E0DC8" w14:textId="77777777" w:rsidR="00754054" w:rsidRPr="00635229" w:rsidRDefault="00A10BE1" w:rsidP="00BF1279">
      <w:pPr>
        <w:spacing w:after="120"/>
        <w:jc w:val="center"/>
        <w:rPr>
          <w:rStyle w:val="Normale1"/>
          <w:rFonts w:ascii="DecimaWE Regular" w:eastAsia="DecimaWE Regular" w:hAnsi="DecimaWE Regular" w:cs="DecimaWE Regular"/>
          <w:b/>
          <w:sz w:val="22"/>
        </w:rPr>
      </w:pPr>
      <w:r w:rsidRPr="00635229">
        <w:rPr>
          <w:rStyle w:val="Normale1"/>
          <w:rFonts w:ascii="DecimaWE Regular" w:eastAsia="DecimaWE Regular" w:hAnsi="DecimaWE Regular" w:cs="DecimaWE Regular"/>
          <w:b/>
          <w:sz w:val="22"/>
        </w:rPr>
        <w:t>Capo I</w:t>
      </w:r>
    </w:p>
    <w:p w14:paraId="0BA3B2D6" w14:textId="77777777"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b/>
          <w:sz w:val="22"/>
        </w:rPr>
        <w:t>Organi della Regione</w:t>
      </w:r>
    </w:p>
    <w:p w14:paraId="221074EA" w14:textId="77777777" w:rsidR="00754054" w:rsidRPr="00635229" w:rsidRDefault="00754054" w:rsidP="00BF1279">
      <w:pPr>
        <w:spacing w:after="120"/>
        <w:jc w:val="center"/>
        <w:rPr>
          <w:rStyle w:val="Normale1"/>
          <w:rFonts w:ascii="Times New Roman" w:eastAsia="Times New Roman" w:hAnsi="Times New Roman" w:cs="Times New Roman"/>
          <w:sz w:val="22"/>
        </w:rPr>
      </w:pPr>
    </w:p>
    <w:p w14:paraId="6C61FF2F" w14:textId="77777777"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Art"/>
        </w:rPr>
        <w:t>Art. 12</w:t>
      </w:r>
    </w:p>
    <w:p w14:paraId="1D32F72E" w14:textId="77777777" w:rsidR="00754054" w:rsidRPr="00635229" w:rsidRDefault="00A10BE1" w:rsidP="00BF1279">
      <w:pPr>
        <w:spacing w:after="120"/>
        <w:ind w:firstLine="283"/>
        <w:jc w:val="both"/>
        <w:rPr>
          <w:rStyle w:val="Normale1"/>
          <w:rFonts w:ascii="DecimaWE Regular" w:eastAsia="DecimaWE Regular" w:hAnsi="DecimaWE Regular" w:cs="DecimaWE Regular"/>
          <w:w w:val="98"/>
          <w:sz w:val="22"/>
        </w:rPr>
      </w:pPr>
      <w:r w:rsidRPr="00635229">
        <w:rPr>
          <w:rStyle w:val="Normale1"/>
          <w:rFonts w:ascii="DecimaWE Regular" w:eastAsia="DecimaWE Regular" w:hAnsi="DecimaWE Regular" w:cs="DecimaWE Regular"/>
          <w:w w:val="98"/>
          <w:sz w:val="22"/>
        </w:rPr>
        <w:t>Sono organi della Regione: il Consiglio regionale, la Giunta regio</w:t>
      </w:r>
      <w:r w:rsidRPr="00635229">
        <w:rPr>
          <w:rStyle w:val="Normale1"/>
          <w:rFonts w:ascii="DecimaWE Regular" w:eastAsia="DecimaWE Regular" w:hAnsi="DecimaWE Regular" w:cs="DecimaWE Regular"/>
          <w:w w:val="98"/>
          <w:sz w:val="22"/>
        </w:rPr>
        <w:softHyphen/>
        <w:t>na</w:t>
      </w:r>
      <w:r w:rsidRPr="00635229">
        <w:rPr>
          <w:rStyle w:val="Normale1"/>
          <w:rFonts w:ascii="DecimaWE Regular" w:eastAsia="DecimaWE Regular" w:hAnsi="DecimaWE Regular" w:cs="DecimaWE Regular"/>
          <w:w w:val="98"/>
          <w:sz w:val="22"/>
        </w:rPr>
        <w:softHyphen/>
        <w:t>le e il Presidente della Regione.</w:t>
      </w:r>
      <w:r w:rsidRPr="00635229">
        <w:rPr>
          <w:rStyle w:val="Normale1"/>
          <w:rFonts w:ascii="DecimaWE Regular" w:eastAsia="DecimaWE Regular" w:hAnsi="DecimaWE Regular" w:cs="DecimaWE Regular"/>
          <w:sz w:val="22"/>
          <w:vertAlign w:val="superscript"/>
        </w:rPr>
        <w:t>12</w:t>
      </w:r>
    </w:p>
    <w:p w14:paraId="47417355" w14:textId="77777777" w:rsidR="00754054" w:rsidRPr="00635229" w:rsidRDefault="00A10BE1" w:rsidP="00BF1279">
      <w:pPr>
        <w:spacing w:after="120"/>
        <w:ind w:firstLine="283"/>
        <w:jc w:val="both"/>
        <w:rPr>
          <w:rStyle w:val="Normale1"/>
          <w:rFonts w:ascii="DecimaWE Regular" w:eastAsia="DecimaWE Regular" w:hAnsi="DecimaWE Regular" w:cs="DecimaWE Regular"/>
          <w:w w:val="98"/>
          <w:sz w:val="22"/>
        </w:rPr>
      </w:pPr>
      <w:r w:rsidRPr="00635229">
        <w:rPr>
          <w:rStyle w:val="Normale1"/>
          <w:rFonts w:ascii="DecimaWE Regular" w:eastAsia="DecimaWE Regular" w:hAnsi="DecimaWE Regular" w:cs="DecimaWE Regular"/>
          <w:w w:val="98"/>
          <w:sz w:val="22"/>
        </w:rPr>
        <w:t>In armonia con la Costituzione e i princìpi dell’ordinamento giuridico della Repubblica e con l’osservanza di quanto disposto dal presente Titolo, la legge regionale, approvata dal Consiglio regionale con la maggioranza assoluta dei suoi componenti, determina la forma di governo della Regione e, specificatamente, le modalità di elezione del Consiglio regionale, del Presidente della Regione e degli assessori, i rapporti tra gli organi della Regione, la presentazione e l’approvazione della mozione motivata di sfiducia nei confronti del Presidente della Regione, i casi di ineleggibilità e di incompatibilità con le predette cariche, nonché l’esercizio del diritto di iniziativa popolare delle leggi regionali e la disciplina del referendum regionale abrogativo, propositivo e consultivo. Al fine di conseguire l’equilibrio della rappresentanza dei sessi, la medesima legge promuove condizioni di parità per l’accesso alle consultazioni elettorali. Le dimissioni contestuali della maggioranza dei componenti il Consiglio regionale comportano lo scioglimento del Consiglio stesso e l’elezione contestuale del nuovo Consiglio e del Presidente della Regione se eletto a suffragio universale e diretto. Nel caso in cui il Presidente della Regione sia eletto dal Consiglio regionale, il Consiglio è sciolto quando non sia in grado di funzionare per l’impossibilità di formare una maggioranza entro sessanta giorni dalle elezioni o dalle dimissioni del Presidente stesso.</w:t>
      </w:r>
      <w:r w:rsidRPr="00635229">
        <w:rPr>
          <w:rStyle w:val="Normale1"/>
          <w:rFonts w:ascii="DecimaWE Regular" w:eastAsia="DecimaWE Regular" w:hAnsi="DecimaWE Regular" w:cs="DecimaWE Regular"/>
          <w:w w:val="98"/>
          <w:sz w:val="22"/>
          <w:vertAlign w:val="superscript"/>
        </w:rPr>
        <w:t>13</w:t>
      </w:r>
    </w:p>
    <w:p w14:paraId="34F252A1" w14:textId="77777777" w:rsidR="00754054" w:rsidRPr="00635229" w:rsidRDefault="00A10BE1" w:rsidP="00BF1279">
      <w:pPr>
        <w:spacing w:after="120"/>
        <w:ind w:firstLine="283"/>
        <w:jc w:val="both"/>
        <w:rPr>
          <w:rStyle w:val="Normale1"/>
          <w:rFonts w:ascii="Times New Roman" w:eastAsia="Times New Roman" w:hAnsi="Times New Roman" w:cs="Times New Roman"/>
          <w:w w:val="98"/>
          <w:sz w:val="22"/>
        </w:rPr>
      </w:pPr>
      <w:r w:rsidRPr="00635229">
        <w:rPr>
          <w:rStyle w:val="Normale1"/>
          <w:rFonts w:ascii="DecimaWE Regular" w:eastAsia="DecimaWE Regular" w:hAnsi="DecimaWE Regular" w:cs="DecimaWE Regular"/>
          <w:w w:val="98"/>
          <w:sz w:val="22"/>
        </w:rPr>
        <w:t>La legge regionale di cui al secondo comma non è comunicata al Commissario del Governo ai sensi del primo comma dell’articolo 29. Su di essa il Governo della Repubblica può promuovere la questione di legittimità costituzionale dinanzi alla Corte costituzionale entro trenta giorni dalla sua pubblicazione.</w:t>
      </w:r>
      <w:r w:rsidRPr="00635229">
        <w:rPr>
          <w:rStyle w:val="Normale1"/>
          <w:rFonts w:ascii="DecimaWE Regular" w:eastAsia="DecimaWE Regular" w:hAnsi="DecimaWE Regular" w:cs="DecimaWE Regular"/>
          <w:sz w:val="22"/>
          <w:vertAlign w:val="superscript"/>
        </w:rPr>
        <w:t>13</w:t>
      </w:r>
    </w:p>
    <w:p w14:paraId="4F58C0A8"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La legge regionale di cui al secondo comma è sottoposta a referendum regionale, la cui disciplina è prevista da apposita legge regionale, qualora entro tre mesi dalla sua pubblicazione ne faccia richiesta un cinquantesimo degli elettori della Regione o un quinto dei componenti del Consiglio regionale. La legge sottoposta a referendum non è promulgata se non è approvata dalla maggioranza dei voti validi.</w:t>
      </w:r>
      <w:r w:rsidRPr="00635229">
        <w:rPr>
          <w:rStyle w:val="Normale1"/>
          <w:rFonts w:ascii="DecimaWE Regular" w:eastAsia="DecimaWE Regular" w:hAnsi="DecimaWE Regular" w:cs="DecimaWE Regular"/>
          <w:sz w:val="22"/>
          <w:vertAlign w:val="superscript"/>
        </w:rPr>
        <w:t>13</w:t>
      </w:r>
    </w:p>
    <w:p w14:paraId="1AE3C287"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Se la legge è stata approvata a maggioranza dei due terzi dei componenti il Consiglio regionale, si fa luogo a referendum soltanto se, entro tre mesi dalla sua pubblicazione, la richiesta è sottoscritta da un trentesimo degli aventi diritto al voto per l’elezione del Consiglio regionale.</w:t>
      </w:r>
      <w:r w:rsidRPr="00635229">
        <w:rPr>
          <w:rStyle w:val="Normale1"/>
          <w:rFonts w:ascii="DecimaWE Regular" w:eastAsia="DecimaWE Regular" w:hAnsi="DecimaWE Regular" w:cs="DecimaWE Regular"/>
          <w:sz w:val="22"/>
          <w:vertAlign w:val="superscript"/>
        </w:rPr>
        <w:t>13</w:t>
      </w:r>
    </w:p>
    <w:p w14:paraId="5BEB574E"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6E812A31" w14:textId="77777777" w:rsidR="00754054" w:rsidRPr="00635229" w:rsidRDefault="00A10BE1" w:rsidP="00BF1279">
      <w:pPr>
        <w:spacing w:after="120"/>
        <w:jc w:val="center"/>
        <w:rPr>
          <w:rStyle w:val="Normale1"/>
          <w:rFonts w:ascii="DecimaWE Regular" w:eastAsia="DecimaWE Regular" w:hAnsi="DecimaWE Regular" w:cs="DecimaWE Regular"/>
          <w:b/>
          <w:sz w:val="22"/>
        </w:rPr>
      </w:pPr>
      <w:r w:rsidRPr="00635229">
        <w:rPr>
          <w:rStyle w:val="Normale1"/>
          <w:rFonts w:ascii="DecimaWE Regular" w:eastAsia="DecimaWE Regular" w:hAnsi="DecimaWE Regular" w:cs="DecimaWE Regular"/>
          <w:b/>
          <w:sz w:val="22"/>
        </w:rPr>
        <w:t>Capo II</w:t>
      </w:r>
    </w:p>
    <w:p w14:paraId="6C3C985A" w14:textId="77777777"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b/>
          <w:sz w:val="22"/>
        </w:rPr>
        <w:t>Il Consiglio regionale</w:t>
      </w:r>
    </w:p>
    <w:p w14:paraId="6BADACF4" w14:textId="77777777" w:rsidR="00754054" w:rsidRPr="00635229" w:rsidRDefault="00754054" w:rsidP="00BF1279">
      <w:pPr>
        <w:spacing w:after="120"/>
        <w:jc w:val="center"/>
        <w:rPr>
          <w:rStyle w:val="Normale1"/>
          <w:rFonts w:ascii="Times New Roman" w:eastAsia="Times New Roman" w:hAnsi="Times New Roman" w:cs="Times New Roman"/>
          <w:sz w:val="22"/>
        </w:rPr>
      </w:pPr>
    </w:p>
    <w:p w14:paraId="00D0FB04" w14:textId="77777777" w:rsidR="00754054" w:rsidRPr="00635229" w:rsidRDefault="00A10BE1" w:rsidP="00BF1279">
      <w:pPr>
        <w:spacing w:after="120"/>
        <w:jc w:val="center"/>
        <w:rPr>
          <w:rStyle w:val="Art"/>
        </w:rPr>
      </w:pPr>
      <w:r w:rsidRPr="00635229">
        <w:rPr>
          <w:rStyle w:val="Art"/>
        </w:rPr>
        <w:t>Art. 13</w:t>
      </w:r>
    </w:p>
    <w:p w14:paraId="1827885D"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Il Consiglio regionale è eletto a suffragio universale diretto, uguale e segreto.</w:t>
      </w:r>
    </w:p>
    <w:p w14:paraId="3FA720FE"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Il numero dei consiglieri regionali è determinato in ragione di uno ogni 25.000 abitanti o frazioni superiori a 10.000 abitanti, secondo i dati desunti dall’ultima rilevazione ufficiale dell’ISTAT Movimento e calcolo della popolazione residente annuale antecedente il decreto di convocazione dei comizi elettorali.</w:t>
      </w:r>
      <w:r w:rsidRPr="00635229">
        <w:rPr>
          <w:rStyle w:val="NOTETESTO"/>
          <w:rFonts w:ascii="DecimaWE Regular" w:eastAsia="DecimaWE Regular" w:hAnsi="DecimaWE Regular" w:cs="DecimaWE Regular"/>
        </w:rPr>
        <w:t>14</w:t>
      </w:r>
    </w:p>
    <w:p w14:paraId="167DC2E8" w14:textId="77777777" w:rsidR="00BF1279" w:rsidRPr="00635229" w:rsidRDefault="00BF1279" w:rsidP="00BF1279">
      <w:pPr>
        <w:spacing w:after="120"/>
        <w:jc w:val="center"/>
        <w:rPr>
          <w:rStyle w:val="Art"/>
        </w:rPr>
      </w:pPr>
    </w:p>
    <w:p w14:paraId="450DCFC6" w14:textId="44DABC7C" w:rsidR="00754054" w:rsidRPr="00635229" w:rsidRDefault="00A10BE1" w:rsidP="00BF1279">
      <w:pPr>
        <w:spacing w:after="120"/>
        <w:jc w:val="center"/>
        <w:rPr>
          <w:rStyle w:val="Art"/>
        </w:rPr>
      </w:pPr>
      <w:r w:rsidRPr="00635229">
        <w:rPr>
          <w:rStyle w:val="Art"/>
        </w:rPr>
        <w:t>Art. 14</w:t>
      </w:r>
    </w:p>
    <w:p w14:paraId="21506E68"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Il Consiglio regionale è eletto per cinque anni. Il quinquennio decorre dalla data delle elezioni.</w:t>
      </w:r>
      <w:r w:rsidRPr="00635229">
        <w:rPr>
          <w:rStyle w:val="NOTETESTO"/>
          <w:rFonts w:ascii="DecimaWE Regular" w:eastAsia="DecimaWE Regular" w:hAnsi="DecimaWE Regular" w:cs="DecimaWE Regular"/>
        </w:rPr>
        <w:t>15</w:t>
      </w:r>
    </w:p>
    <w:p w14:paraId="25A860E7"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lastRenderedPageBreak/>
        <w:t>Le elezioni del nuovo Consiglio sono indette dal Presidente della Regione</w:t>
      </w:r>
      <w:r w:rsidRPr="00635229">
        <w:rPr>
          <w:rStyle w:val="NOTETESTO"/>
          <w:rFonts w:ascii="DecimaWE Regular" w:eastAsia="DecimaWE Regular" w:hAnsi="DecimaWE Regular" w:cs="DecimaWE Regular"/>
        </w:rPr>
        <w:t>16</w:t>
      </w:r>
      <w:r w:rsidRPr="00635229">
        <w:rPr>
          <w:rStyle w:val="Normale1"/>
          <w:rFonts w:ascii="DecimaWE Regular" w:eastAsia="DecimaWE Regular" w:hAnsi="DecimaWE Regular" w:cs="DecimaWE Regular"/>
          <w:sz w:val="22"/>
        </w:rPr>
        <w:t xml:space="preserve"> e potranno aver luogo a decorrere dalla quarta domenica precedente e non oltre la seconda domenica successiva al compimento del periodo di cui al precedente comma.</w:t>
      </w:r>
      <w:r w:rsidRPr="00635229">
        <w:rPr>
          <w:rStyle w:val="NOTETESTO"/>
          <w:rFonts w:ascii="DecimaWE Regular" w:eastAsia="DecimaWE Regular" w:hAnsi="DecimaWE Regular" w:cs="DecimaWE Regular"/>
        </w:rPr>
        <w:t>15</w:t>
      </w:r>
    </w:p>
    <w:p w14:paraId="479A3E95"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Il decreto di indizione delle elezioni deve essere pubblicato non oltre il quarantacinquesimo giorno antecedente la data stabilita per la votazione.</w:t>
      </w:r>
      <w:r w:rsidRPr="00635229">
        <w:rPr>
          <w:rStyle w:val="NOTETESTO"/>
          <w:rFonts w:ascii="DecimaWE Regular" w:eastAsia="DecimaWE Regular" w:hAnsi="DecimaWE Regular" w:cs="DecimaWE Regular"/>
        </w:rPr>
        <w:t>15</w:t>
      </w:r>
    </w:p>
    <w:p w14:paraId="035FAA9B"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Il nuovo Consiglio si riunisce entro i venti giorni dalla proclamazione degli eletti su convocazione del Presidente della Regione</w:t>
      </w:r>
      <w:r w:rsidRPr="00635229">
        <w:rPr>
          <w:rStyle w:val="NOTETESTO"/>
          <w:rFonts w:ascii="DecimaWE Regular" w:eastAsia="DecimaWE Regular" w:hAnsi="DecimaWE Regular" w:cs="DecimaWE Regular"/>
        </w:rPr>
        <w:t>16</w:t>
      </w:r>
      <w:r w:rsidRPr="00635229">
        <w:rPr>
          <w:rStyle w:val="Normale1"/>
          <w:rFonts w:ascii="DecimaWE Regular" w:eastAsia="DecimaWE Regular" w:hAnsi="DecimaWE Regular" w:cs="DecimaWE Regular"/>
          <w:sz w:val="22"/>
        </w:rPr>
        <w:t xml:space="preserve"> in carica.</w:t>
      </w:r>
      <w:r w:rsidRPr="00635229">
        <w:rPr>
          <w:rStyle w:val="NOTETESTO"/>
          <w:rFonts w:ascii="DecimaWE Regular" w:eastAsia="DecimaWE Regular" w:hAnsi="DecimaWE Regular" w:cs="DecimaWE Regular"/>
        </w:rPr>
        <w:t>15</w:t>
      </w:r>
    </w:p>
    <w:p w14:paraId="0820B2EF"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 Presidenza provvisoria del nuovo Consiglio regionale è assunta dal consigliere più anziano di età fra i presenti; i due consiglieri più giovani fungono da segretari.</w:t>
      </w:r>
    </w:p>
    <w:p w14:paraId="697D3E42"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04CA561A" w14:textId="77777777" w:rsidR="00754054" w:rsidRPr="00635229" w:rsidRDefault="00A10BE1" w:rsidP="00BF1279">
      <w:pPr>
        <w:spacing w:after="120"/>
        <w:jc w:val="center"/>
        <w:rPr>
          <w:rStyle w:val="Art"/>
        </w:rPr>
      </w:pPr>
      <w:r w:rsidRPr="00635229">
        <w:rPr>
          <w:rStyle w:val="Art"/>
        </w:rPr>
        <w:t>Art. 15</w:t>
      </w:r>
    </w:p>
    <w:p w14:paraId="35C1064B"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 xml:space="preserve">Sono elettori del Consiglio regionale gli iscritti nelle liste elettorali dei Comuni della Regione. </w:t>
      </w:r>
    </w:p>
    <w:p w14:paraId="491B4828"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Sono eleggibili al Consiglio regionale gli elettori che abbiano compiuto la maggiore età il giorno delle elezioni.</w:t>
      </w:r>
      <w:r w:rsidRPr="00635229">
        <w:rPr>
          <w:rStyle w:val="NOTETESTO"/>
          <w:rFonts w:ascii="DecimaWE Regular" w:eastAsia="DecimaWE Regular" w:hAnsi="DecimaWE Regular" w:cs="DecimaWE Regular"/>
        </w:rPr>
        <w:t>17</w:t>
      </w:r>
    </w:p>
    <w:p w14:paraId="36AC095D"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L’ufficio di consigliere regionale è incompatibile con quello di membro di una delle Camere, di un altro Consiglio regionale, di un Consiglio provinciale, o di sindaco di un Comune con popolazione superiore a 10 mila abitanti, ovvero di membro del Parlamento europeo.</w:t>
      </w:r>
      <w:r w:rsidRPr="00635229">
        <w:rPr>
          <w:rStyle w:val="NOTETESTO"/>
          <w:rFonts w:ascii="DecimaWE Regular" w:eastAsia="DecimaWE Regular" w:hAnsi="DecimaWE Regular" w:cs="DecimaWE Regular"/>
        </w:rPr>
        <w:t>18</w:t>
      </w:r>
    </w:p>
    <w:p w14:paraId="00EFFEAB"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[Altri casi di incompatibilità ed i casi di ineleggibilità sono stabiliti con legge dello Stato.]</w:t>
      </w:r>
      <w:r w:rsidRPr="00635229">
        <w:rPr>
          <w:rStyle w:val="NOTETESTO"/>
          <w:rFonts w:ascii="DecimaWE Regular" w:eastAsia="DecimaWE Regular" w:hAnsi="DecimaWE Regular" w:cs="DecimaWE Regular"/>
        </w:rPr>
        <w:t>19</w:t>
      </w:r>
    </w:p>
    <w:p w14:paraId="12099D59" w14:textId="77777777" w:rsidR="00754054" w:rsidRPr="00635229" w:rsidRDefault="00754054" w:rsidP="00BF1279">
      <w:pPr>
        <w:spacing w:after="120"/>
        <w:jc w:val="center"/>
        <w:rPr>
          <w:rStyle w:val="Normale1"/>
          <w:rFonts w:ascii="Times New Roman" w:eastAsia="Times New Roman" w:hAnsi="Times New Roman" w:cs="Times New Roman"/>
          <w:sz w:val="22"/>
        </w:rPr>
      </w:pPr>
    </w:p>
    <w:p w14:paraId="15E60DCB" w14:textId="77777777" w:rsidR="00754054" w:rsidRPr="00635229" w:rsidRDefault="00A10BE1" w:rsidP="00BF1279">
      <w:pPr>
        <w:spacing w:after="120"/>
        <w:jc w:val="center"/>
        <w:rPr>
          <w:rStyle w:val="Art"/>
        </w:rPr>
      </w:pPr>
      <w:r w:rsidRPr="00635229">
        <w:rPr>
          <w:rStyle w:val="Art"/>
        </w:rPr>
        <w:t>Art. 16</w:t>
      </w:r>
    </w:p>
    <w:p w14:paraId="1C18A9E1"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 consiglieri regionali rappresentano la intera Regione senza vincolo di mandato.</w:t>
      </w:r>
    </w:p>
    <w:p w14:paraId="7939D23C"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Essi non possono essere perseguiti per le opinioni espresse ed i voti dati nell’esercizio delle loro funzioni.</w:t>
      </w:r>
    </w:p>
    <w:p w14:paraId="3A433C29" w14:textId="77777777" w:rsidR="00754054" w:rsidRPr="00635229" w:rsidRDefault="00754054" w:rsidP="00BF1279">
      <w:pPr>
        <w:spacing w:after="120"/>
        <w:ind w:firstLine="283"/>
        <w:jc w:val="both"/>
        <w:rPr>
          <w:rStyle w:val="Normale1"/>
          <w:rFonts w:ascii="DecimaWE Regular" w:eastAsia="DecimaWE Regular" w:hAnsi="DecimaWE Regular" w:cs="DecimaWE Regular"/>
          <w:sz w:val="22"/>
        </w:rPr>
      </w:pPr>
    </w:p>
    <w:p w14:paraId="4067CE2E" w14:textId="77777777" w:rsidR="00754054" w:rsidRPr="00635229" w:rsidRDefault="00A10BE1" w:rsidP="00BF1279">
      <w:pPr>
        <w:spacing w:after="120"/>
        <w:jc w:val="center"/>
        <w:rPr>
          <w:rStyle w:val="Art"/>
        </w:rPr>
      </w:pPr>
      <w:r w:rsidRPr="00635229">
        <w:rPr>
          <w:rStyle w:val="Art"/>
        </w:rPr>
        <w:t>Art. 17</w:t>
      </w:r>
    </w:p>
    <w:p w14:paraId="46EA8D74"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Prima di essere ammessi all’esercizio delle loro funzioni, ciascun consigliere regionale presta giuramento, secondo la seguente formula:</w:t>
      </w:r>
    </w:p>
    <w:p w14:paraId="2F417A9A"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«Giuro di essere fedele alla Repubblica e di esercitare il mio ufficio al solo scopo del bene inseparabile dello Stato e della Regione».</w:t>
      </w:r>
    </w:p>
    <w:p w14:paraId="7E092927"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407CBAC0" w14:textId="77777777" w:rsidR="00754054" w:rsidRPr="00635229" w:rsidRDefault="00A10BE1" w:rsidP="00BF1279">
      <w:pPr>
        <w:spacing w:after="120"/>
        <w:jc w:val="center"/>
        <w:rPr>
          <w:rStyle w:val="Art"/>
        </w:rPr>
      </w:pPr>
      <w:r w:rsidRPr="00635229">
        <w:rPr>
          <w:rStyle w:val="Art"/>
        </w:rPr>
        <w:t>Art. 18</w:t>
      </w:r>
    </w:p>
    <w:p w14:paraId="20D4E54B"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Il Consiglio regionale procede, come primo suo atto, alla costituzione dell’Ufficio di presidenza, con la elezione del Presidente, di due vicepresidenti e di segretari, secondo le norme che saranno stabilite nel regolamento interno del Consiglio.</w:t>
      </w:r>
    </w:p>
    <w:p w14:paraId="226D2F5C"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L’elezione del Presidente ha luogo per scrutinio segreto a maggioranza assoluta dei componenti del Consiglio; dopo la seconda votazione è sufficiente la maggioranza relativa dei voti validi espressi.</w:t>
      </w:r>
    </w:p>
    <w:p w14:paraId="51BEB057"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Subito dopo la costituzione dell’Ufficio di presidenza, i consiglieri regionali sono assegnati a Commissioni permanenti istituite, a norma di regolamento, per il preventivo esame dei disegni di legge.</w:t>
      </w:r>
    </w:p>
    <w:p w14:paraId="1B7FE43B"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1463711F" w14:textId="77777777" w:rsidR="00754054" w:rsidRPr="00635229" w:rsidRDefault="00A10BE1" w:rsidP="00BF1279">
      <w:pPr>
        <w:spacing w:after="120"/>
        <w:jc w:val="center"/>
        <w:rPr>
          <w:rStyle w:val="Art"/>
        </w:rPr>
      </w:pPr>
      <w:r w:rsidRPr="00635229">
        <w:rPr>
          <w:rStyle w:val="Art"/>
        </w:rPr>
        <w:t>Art. 19</w:t>
      </w:r>
    </w:p>
    <w:p w14:paraId="3E999A3F"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Al Presidente del Consiglio regionale è attribuita, con legge regionale, una indennità di carica.</w:t>
      </w:r>
    </w:p>
    <w:p w14:paraId="25BF3F6D"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Agli altri membri del Consiglio regionale è attribuita, con legge regionale, una indennità di presenza per i giorni di seduta dell’Assemblea e delle Commissioni.</w:t>
      </w:r>
    </w:p>
    <w:p w14:paraId="34F0F896"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1B7D70FB" w14:textId="77777777" w:rsidR="00754054" w:rsidRPr="00635229" w:rsidRDefault="00A10BE1" w:rsidP="00BF1279">
      <w:pPr>
        <w:spacing w:after="120"/>
        <w:jc w:val="center"/>
        <w:rPr>
          <w:rStyle w:val="Art"/>
        </w:rPr>
      </w:pPr>
      <w:r w:rsidRPr="00635229">
        <w:rPr>
          <w:rStyle w:val="Art"/>
        </w:rPr>
        <w:lastRenderedPageBreak/>
        <w:t>Art. 20</w:t>
      </w:r>
    </w:p>
    <w:p w14:paraId="35C201D6"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Il Consiglio regionale è convocato dal suo Presidente. Esso si riunisce di diritto il primo giorno non festivo di febbraio e di ottobre.</w:t>
      </w:r>
    </w:p>
    <w:p w14:paraId="6ECD2DD4"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Il Consiglio si riunisce, inoltre, quando il Presidente lo ritenga opportuno. Il Presidente deve convocarlo entro quindici giorni, quando ne faccia richiesta il Presidente della Regione</w:t>
      </w:r>
      <w:r w:rsidRPr="00635229">
        <w:rPr>
          <w:rStyle w:val="NOTETESTO"/>
          <w:rFonts w:ascii="DecimaWE Regular" w:eastAsia="DecimaWE Regular" w:hAnsi="DecimaWE Regular" w:cs="DecimaWE Regular"/>
        </w:rPr>
        <w:t>20</w:t>
      </w:r>
      <w:r w:rsidRPr="00635229">
        <w:rPr>
          <w:rStyle w:val="Normale1"/>
          <w:rFonts w:ascii="DecimaWE Regular" w:eastAsia="DecimaWE Regular" w:hAnsi="DecimaWE Regular" w:cs="DecimaWE Regular"/>
          <w:sz w:val="22"/>
        </w:rPr>
        <w:t xml:space="preserve"> o un quarto dei consiglieri.</w:t>
      </w:r>
    </w:p>
    <w:p w14:paraId="50641BF8"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L’ordine del giorno del Consiglio regionale è preventivamente comunicato al Commissario del Governo.</w:t>
      </w:r>
    </w:p>
    <w:p w14:paraId="2B91DFF9"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Le sedute del Consiglio sono pubbliche, eccettuati i casi previsti dal regolamento.</w:t>
      </w:r>
    </w:p>
    <w:p w14:paraId="164A15FF"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333A9681" w14:textId="77777777" w:rsidR="00754054" w:rsidRPr="00635229" w:rsidRDefault="00A10BE1" w:rsidP="00BF1279">
      <w:pPr>
        <w:spacing w:after="120"/>
        <w:jc w:val="center"/>
        <w:rPr>
          <w:rStyle w:val="Art"/>
        </w:rPr>
      </w:pPr>
      <w:r w:rsidRPr="00635229">
        <w:rPr>
          <w:rStyle w:val="Art"/>
        </w:rPr>
        <w:t>Art. 21</w:t>
      </w:r>
    </w:p>
    <w:p w14:paraId="1CF20F07"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Il Consiglio regionale approva, a maggioranza assoluta dei consiglieri assegnati alla Regione, il proprio regolamento interno.</w:t>
      </w:r>
    </w:p>
    <w:p w14:paraId="0D3739FE"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1AB86C77" w14:textId="77777777" w:rsidR="00754054" w:rsidRPr="00635229" w:rsidRDefault="00A10BE1" w:rsidP="00BF1279">
      <w:pPr>
        <w:spacing w:after="120"/>
        <w:jc w:val="center"/>
        <w:rPr>
          <w:rStyle w:val="Art"/>
        </w:rPr>
      </w:pPr>
      <w:r w:rsidRPr="00635229">
        <w:rPr>
          <w:rStyle w:val="Art"/>
        </w:rPr>
        <w:t>Art. 22</w:t>
      </w:r>
    </w:p>
    <w:p w14:paraId="33F5458E"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Il  Consiglio regionale può essere sciolto,  quando compia atti contrari alla Costituzione o al presente Statuto, o gravi  violazioni di legge, o quando non corrisponda all’invito del Governo della Repubblica di sostituire la Giunta regionale o il Presidente che abbiano compiuto analoghi atti o violazioni.</w:t>
      </w:r>
    </w:p>
    <w:p w14:paraId="637A3618"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Può altresì essere sciolto per ragioni di sicurezza nazionale [o quando non sia in grado di funzionare].</w:t>
      </w:r>
      <w:r w:rsidRPr="00635229">
        <w:rPr>
          <w:rStyle w:val="NOTETESTO"/>
          <w:rFonts w:ascii="DecimaWE Regular" w:eastAsia="DecimaWE Regular" w:hAnsi="DecimaWE Regular" w:cs="DecimaWE Regular"/>
        </w:rPr>
        <w:t>21</w:t>
      </w:r>
    </w:p>
    <w:p w14:paraId="627A2AEE"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Lo scioglimento è disposto con decreto motivato dal Presidente della Repubblica, previa deliberazione del Consiglio dei Ministri, sentita la Commissione parlamentare per le questioni regionali.</w:t>
      </w:r>
    </w:p>
    <w:p w14:paraId="03CDE21A"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Col decreto di scioglimento è nominata una Commissione di tre cittadini, eleggibili al Consiglio regionale, che provvede all’ordinaria amministrazione, di competenza della Giunta, ed agli atti improrogabili, da sottoporre alla ratifica del nuovo Consiglio.</w:t>
      </w:r>
    </w:p>
    <w:p w14:paraId="0C67B9AB"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Con lo stesso decreto è fissata la data delle elezioni da effettuarsi entro sei mesi dallo scioglimento.</w:t>
      </w:r>
    </w:p>
    <w:p w14:paraId="024A8DC5"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Il nuovo Consiglio è convocato entro 20 giorni dalla data delle elezioni.</w:t>
      </w:r>
    </w:p>
    <w:p w14:paraId="012D7E56"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Con decreto motivato del Presidente della Repubblica e con l’osservanza delle forme di cui al terzo comma è disposta la rimozione del Presidente della Regione, se eletto a suffragio universale e diretto, che abbia compiuto atti contrari alla Costituzione o reiterate e gravi violazioni di legge. La rimozione può altresì essere disposta per ragioni di sicurezza nazionale.</w:t>
      </w:r>
      <w:r w:rsidRPr="00635229">
        <w:rPr>
          <w:rStyle w:val="NOTETESTO"/>
          <w:rFonts w:ascii="DecimaWE Regular" w:eastAsia="DecimaWE Regular" w:hAnsi="DecimaWE Regular" w:cs="DecimaWE Regular"/>
        </w:rPr>
        <w:t>22</w:t>
      </w:r>
    </w:p>
    <w:p w14:paraId="49544C76"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42062394" w14:textId="77777777" w:rsidR="00754054" w:rsidRPr="00635229" w:rsidRDefault="00A10BE1" w:rsidP="00BF1279">
      <w:pPr>
        <w:spacing w:after="120"/>
        <w:jc w:val="center"/>
        <w:rPr>
          <w:rStyle w:val="Art"/>
        </w:rPr>
      </w:pPr>
      <w:r w:rsidRPr="00635229">
        <w:rPr>
          <w:rStyle w:val="Art"/>
        </w:rPr>
        <w:t>Art. 23</w:t>
      </w:r>
    </w:p>
    <w:p w14:paraId="230F0ED2"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L’invito a sostituire la Giunta regionale o il Presidente della Regione</w:t>
      </w:r>
      <w:r w:rsidRPr="00635229">
        <w:rPr>
          <w:rStyle w:val="NOTETESTO"/>
          <w:rFonts w:ascii="DecimaWE Regular" w:eastAsia="DecimaWE Regular" w:hAnsi="DecimaWE Regular" w:cs="DecimaWE Regular"/>
        </w:rPr>
        <w:t>23</w:t>
      </w:r>
      <w:r w:rsidRPr="00635229">
        <w:rPr>
          <w:rStyle w:val="Normale1"/>
          <w:rFonts w:ascii="DecimaWE Regular" w:eastAsia="DecimaWE Regular" w:hAnsi="DecimaWE Regular" w:cs="DecimaWE Regular"/>
          <w:sz w:val="22"/>
        </w:rPr>
        <w:t>, previsto dal primo comma dell’articolo 22, è rivolto al Presidente del Consiglio regionale, per il tramite del Commissario del Governo, con provvedimento motivato, dal Presidente del Consiglio dei Ministri, sentito il Consiglio dei Ministri.</w:t>
      </w:r>
    </w:p>
    <w:p w14:paraId="242C3AEA" w14:textId="77777777" w:rsidR="00754054" w:rsidRPr="00635229" w:rsidRDefault="00754054" w:rsidP="00BF1279">
      <w:pPr>
        <w:spacing w:after="120"/>
        <w:jc w:val="center"/>
        <w:rPr>
          <w:rStyle w:val="Normale1"/>
          <w:rFonts w:ascii="DecimaWE Regular" w:eastAsia="DecimaWE Regular" w:hAnsi="DecimaWE Regular" w:cs="DecimaWE Regular"/>
          <w:sz w:val="22"/>
        </w:rPr>
      </w:pPr>
    </w:p>
    <w:p w14:paraId="4FDCE91A" w14:textId="77777777" w:rsidR="00754054" w:rsidRPr="00635229" w:rsidRDefault="00A10BE1" w:rsidP="00BF1279">
      <w:pPr>
        <w:spacing w:after="120"/>
        <w:jc w:val="center"/>
        <w:rPr>
          <w:rStyle w:val="Normale1"/>
          <w:rFonts w:ascii="DecimaWE Regular" w:eastAsia="DecimaWE Regular" w:hAnsi="DecimaWE Regular" w:cs="DecimaWE Regular"/>
          <w:b/>
          <w:sz w:val="22"/>
        </w:rPr>
      </w:pPr>
      <w:r w:rsidRPr="00635229">
        <w:rPr>
          <w:rStyle w:val="Normale1"/>
          <w:rFonts w:ascii="DecimaWE Regular" w:eastAsia="DecimaWE Regular" w:hAnsi="DecimaWE Regular" w:cs="DecimaWE Regular"/>
          <w:b/>
          <w:sz w:val="22"/>
        </w:rPr>
        <w:t>Capo III</w:t>
      </w:r>
    </w:p>
    <w:p w14:paraId="68E77494" w14:textId="77777777" w:rsidR="00754054" w:rsidRPr="00635229" w:rsidRDefault="00A10BE1" w:rsidP="00BF1279">
      <w:pPr>
        <w:spacing w:after="120"/>
        <w:jc w:val="center"/>
        <w:rPr>
          <w:rStyle w:val="Normale1"/>
          <w:rFonts w:ascii="DecimaWE Regular" w:eastAsia="DecimaWE Regular" w:hAnsi="DecimaWE Regular" w:cs="DecimaWE Regular"/>
          <w:b/>
          <w:sz w:val="22"/>
        </w:rPr>
      </w:pPr>
      <w:r w:rsidRPr="00635229">
        <w:rPr>
          <w:rStyle w:val="Normale1"/>
          <w:rFonts w:ascii="DecimaWE Regular" w:eastAsia="DecimaWE Regular" w:hAnsi="DecimaWE Regular" w:cs="DecimaWE Regular"/>
          <w:b/>
          <w:sz w:val="22"/>
        </w:rPr>
        <w:t>Funzioni del Consiglio regionale</w:t>
      </w:r>
    </w:p>
    <w:p w14:paraId="6E453B81" w14:textId="77777777" w:rsidR="00BF1279" w:rsidRPr="00635229" w:rsidRDefault="00BF1279" w:rsidP="00BF1279">
      <w:pPr>
        <w:spacing w:after="120"/>
        <w:jc w:val="center"/>
        <w:rPr>
          <w:rStyle w:val="Art"/>
        </w:rPr>
      </w:pPr>
    </w:p>
    <w:p w14:paraId="78D79657" w14:textId="0EA1BFBC" w:rsidR="00754054" w:rsidRPr="00635229" w:rsidRDefault="00A10BE1" w:rsidP="00BF1279">
      <w:pPr>
        <w:spacing w:after="120"/>
        <w:jc w:val="center"/>
        <w:rPr>
          <w:rStyle w:val="Art"/>
        </w:rPr>
      </w:pPr>
      <w:r w:rsidRPr="00635229">
        <w:rPr>
          <w:rStyle w:val="Art"/>
        </w:rPr>
        <w:t>Art. 24</w:t>
      </w:r>
    </w:p>
    <w:p w14:paraId="4783B027"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Il Consiglio regionale esercita le potestà legislative, attribuite alla Regione, e le altre funzioni, conferitegli dalla Costituzione, dal presente Statuto e dalle leggi dello Stato.</w:t>
      </w:r>
    </w:p>
    <w:p w14:paraId="2209AC6D"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68289D6C" w14:textId="77777777" w:rsidR="00754054" w:rsidRPr="00635229" w:rsidRDefault="00A10BE1" w:rsidP="00BF1279">
      <w:pPr>
        <w:spacing w:after="120"/>
        <w:jc w:val="center"/>
        <w:rPr>
          <w:rStyle w:val="Art"/>
        </w:rPr>
      </w:pPr>
      <w:r w:rsidRPr="00635229">
        <w:rPr>
          <w:rStyle w:val="Art"/>
        </w:rPr>
        <w:lastRenderedPageBreak/>
        <w:t>Art. 25</w:t>
      </w:r>
    </w:p>
    <w:p w14:paraId="2F757E42"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Il Consiglio regionale, entro il 31 dicembre, approva il bilancio di previsione della Regione per il successivo esercizio predisposto dalla Giunta regionale.</w:t>
      </w:r>
    </w:p>
    <w:p w14:paraId="49797F05"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L’esercizio provvisorio può essere deliberato dal Consiglio regionale con legge e per un periodo non superiore a quattro mesi.</w:t>
      </w:r>
    </w:p>
    <w:p w14:paraId="550AC2E0"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L’esercizio finanziario decorre dal 1° gennaio al 31 dicembre.</w:t>
      </w:r>
    </w:p>
    <w:p w14:paraId="18E2DFF9"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Il Consiglio regionale, entro il 31 luglio, esamina ed approva il conto consuntivo della Regione per l’esercizio trascorso. Il conto consuntivo è diviso nello stesso modo in cui è diviso il bilancio di previsione.</w:t>
      </w:r>
    </w:p>
    <w:p w14:paraId="52B709B4"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52FC2BB6" w14:textId="77777777" w:rsidR="00754054" w:rsidRPr="00635229" w:rsidRDefault="00A10BE1" w:rsidP="00BF1279">
      <w:pPr>
        <w:spacing w:after="120"/>
        <w:jc w:val="center"/>
        <w:rPr>
          <w:rStyle w:val="Art"/>
        </w:rPr>
      </w:pPr>
      <w:r w:rsidRPr="00635229">
        <w:rPr>
          <w:rStyle w:val="Art"/>
        </w:rPr>
        <w:t>Art. 26</w:t>
      </w:r>
    </w:p>
    <w:p w14:paraId="562FADC5"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Il Consiglio regionale, in materie estranee alla sua competenza, ma che presentano particolare interesse per la Regione, può formulare progetti di legge da sottoporre al Parlamento.</w:t>
      </w:r>
    </w:p>
    <w:p w14:paraId="7E2A4178"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 progetti sono inviati, dal Presidente della Regione</w:t>
      </w:r>
      <w:r w:rsidRPr="00635229">
        <w:rPr>
          <w:rStyle w:val="NOTETESTO"/>
          <w:rFonts w:ascii="DecimaWE Regular" w:eastAsia="DecimaWE Regular" w:hAnsi="DecimaWE Regular" w:cs="DecimaWE Regular"/>
        </w:rPr>
        <w:t>24</w:t>
      </w:r>
      <w:r w:rsidRPr="00635229">
        <w:rPr>
          <w:rStyle w:val="Normale1"/>
          <w:rFonts w:ascii="DecimaWE Regular" w:eastAsia="DecimaWE Regular" w:hAnsi="DecimaWE Regular" w:cs="DecimaWE Regular"/>
          <w:sz w:val="22"/>
        </w:rPr>
        <w:t xml:space="preserve">, al Governo per la presentazione alle Camere. </w:t>
      </w:r>
    </w:p>
    <w:p w14:paraId="361E8FCE"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Il Consiglio regionale può anche presentare voti alle Camere e al Governo della Repubblica.</w:t>
      </w:r>
    </w:p>
    <w:p w14:paraId="35DE5E0A" w14:textId="77777777" w:rsidR="00754054" w:rsidRPr="00635229" w:rsidRDefault="00754054" w:rsidP="00BF1279">
      <w:pPr>
        <w:spacing w:after="120"/>
        <w:jc w:val="center"/>
        <w:rPr>
          <w:rStyle w:val="Normale1"/>
          <w:rFonts w:ascii="DecimaWE Regular" w:eastAsia="DecimaWE Regular" w:hAnsi="DecimaWE Regular" w:cs="DecimaWE Regular"/>
          <w:sz w:val="22"/>
        </w:rPr>
      </w:pPr>
    </w:p>
    <w:p w14:paraId="2ECA6925" w14:textId="77777777" w:rsidR="00754054" w:rsidRPr="00635229" w:rsidRDefault="00A10BE1" w:rsidP="00BF1279">
      <w:pPr>
        <w:spacing w:after="120"/>
        <w:jc w:val="center"/>
        <w:rPr>
          <w:rStyle w:val="Normale1"/>
          <w:rFonts w:ascii="DecimaWE Regular" w:eastAsia="DecimaWE Regular" w:hAnsi="DecimaWE Regular" w:cs="DecimaWE Regular"/>
          <w:b/>
          <w:sz w:val="22"/>
        </w:rPr>
      </w:pPr>
      <w:r w:rsidRPr="00635229">
        <w:rPr>
          <w:rStyle w:val="Normale1"/>
          <w:rFonts w:ascii="DecimaWE Regular" w:eastAsia="DecimaWE Regular" w:hAnsi="DecimaWE Regular" w:cs="DecimaWE Regular"/>
          <w:b/>
          <w:sz w:val="22"/>
        </w:rPr>
        <w:t>Capo IV</w:t>
      </w:r>
    </w:p>
    <w:p w14:paraId="26307D2B" w14:textId="77777777"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b/>
          <w:sz w:val="22"/>
        </w:rPr>
        <w:t>La formazione delle leggi regionali</w:t>
      </w:r>
    </w:p>
    <w:p w14:paraId="2D3EB476" w14:textId="77777777" w:rsidR="00754054" w:rsidRPr="00635229" w:rsidRDefault="00754054" w:rsidP="00BF1279">
      <w:pPr>
        <w:spacing w:after="120"/>
        <w:jc w:val="center"/>
        <w:rPr>
          <w:rStyle w:val="Normale1"/>
          <w:rFonts w:ascii="Times New Roman" w:eastAsia="Times New Roman" w:hAnsi="Times New Roman" w:cs="Times New Roman"/>
          <w:sz w:val="22"/>
        </w:rPr>
      </w:pPr>
    </w:p>
    <w:p w14:paraId="599DE48A" w14:textId="77777777" w:rsidR="00754054" w:rsidRPr="00635229" w:rsidRDefault="00A10BE1" w:rsidP="00BF1279">
      <w:pPr>
        <w:spacing w:after="120"/>
        <w:jc w:val="center"/>
        <w:rPr>
          <w:rStyle w:val="Art"/>
        </w:rPr>
      </w:pPr>
      <w:r w:rsidRPr="00635229">
        <w:rPr>
          <w:rStyle w:val="Art"/>
        </w:rPr>
        <w:t>Art. 27</w:t>
      </w:r>
    </w:p>
    <w:p w14:paraId="7AA4F1E7"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L’iniziativa delle leggi regionali, sotto forma di progetti redatti in articoli, appartiene alla Giunta, a ciascun membro del Consiglio ed agli elettori, in numero non inferiore a 5.000.</w:t>
      </w:r>
      <w:r w:rsidRPr="00635229">
        <w:rPr>
          <w:rStyle w:val="NOTETESTO"/>
          <w:rFonts w:ascii="DecimaWE Regular" w:eastAsia="DecimaWE Regular" w:hAnsi="DecimaWE Regular" w:cs="DecimaWE Regular"/>
        </w:rPr>
        <w:t>25</w:t>
      </w:r>
    </w:p>
    <w:p w14:paraId="24E11D09"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6B23AE52" w14:textId="77777777" w:rsidR="00754054" w:rsidRPr="00635229" w:rsidRDefault="00A10BE1" w:rsidP="00BF1279">
      <w:pPr>
        <w:spacing w:after="120"/>
        <w:jc w:val="center"/>
        <w:rPr>
          <w:rStyle w:val="Art"/>
        </w:rPr>
      </w:pPr>
      <w:r w:rsidRPr="00635229">
        <w:rPr>
          <w:rStyle w:val="Art"/>
        </w:rPr>
        <w:t>Art. 28</w:t>
      </w:r>
    </w:p>
    <w:p w14:paraId="790BCF1F"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Ogni disegno di legge deve essere previamente esaminato da una Commissione, ed approvato dal Consiglio, articolo per articolo e con votazione finale.</w:t>
      </w:r>
    </w:p>
    <w:p w14:paraId="5515E294"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43A22D98" w14:textId="77777777" w:rsidR="00754054" w:rsidRPr="00635229" w:rsidRDefault="00A10BE1" w:rsidP="00BF1279">
      <w:pPr>
        <w:spacing w:after="120"/>
        <w:jc w:val="center"/>
        <w:rPr>
          <w:rStyle w:val="Art"/>
        </w:rPr>
      </w:pPr>
      <w:r w:rsidRPr="00635229">
        <w:rPr>
          <w:rStyle w:val="Art"/>
        </w:rPr>
        <w:t>Art. 29</w:t>
      </w:r>
    </w:p>
    <w:p w14:paraId="28978D15"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Ogni legge, approvata dal Consiglio regionale, è comunicata dal Presidente del Consiglio stesso al Commissario del Governo e promulgata 30 giorni dopo la comunicazione, salvo che il Governo non la rinvii al Consiglio regionale per motivi di illegittimità costituzionale o di contrasto con gli interessi nazionali.</w:t>
      </w:r>
    </w:p>
    <w:p w14:paraId="590C1C12"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Nel caso di rinvio della legge, ove il Consiglio regionale l’approvi di nuovo con maggioranza assoluta dei suoi componenti, la legge stessa è promulgata, se, entro 15 giorni dalla nuova comunicazione, il Governo della Repubblica non promuova la questione di legittimità davanti alla Corte Costituzionale, o quella di merito, per contrasto di interessi, davanti alle Camere.</w:t>
      </w:r>
    </w:p>
    <w:p w14:paraId="3BD52B64" w14:textId="77777777" w:rsidR="00BF1279" w:rsidRPr="00635229" w:rsidRDefault="00BF1279" w:rsidP="00BF1279">
      <w:pPr>
        <w:spacing w:after="120"/>
        <w:jc w:val="center"/>
        <w:rPr>
          <w:rStyle w:val="Art"/>
        </w:rPr>
      </w:pPr>
    </w:p>
    <w:p w14:paraId="7D66B687" w14:textId="2AFCB5BF" w:rsidR="00754054" w:rsidRPr="00635229" w:rsidRDefault="00A10BE1" w:rsidP="00BF1279">
      <w:pPr>
        <w:spacing w:after="120"/>
        <w:jc w:val="center"/>
        <w:rPr>
          <w:rStyle w:val="Art"/>
        </w:rPr>
      </w:pPr>
      <w:r w:rsidRPr="00635229">
        <w:rPr>
          <w:rStyle w:val="Art"/>
        </w:rPr>
        <w:t>Art. 30</w:t>
      </w:r>
    </w:p>
    <w:p w14:paraId="78E7D7E4"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 promulgazione di una legge dichiarata urgente dal Consiglio regionale, a maggioranza assoluta dei componenti, qualora il Governo della Repubblica espressamente lo consenta, può intervenire anche prima dei termini stabiliti dall’articolo precedente.</w:t>
      </w:r>
    </w:p>
    <w:p w14:paraId="628059CF" w14:textId="77777777" w:rsidR="00BC3959" w:rsidRPr="00635229" w:rsidRDefault="00BC3959" w:rsidP="00BF1279">
      <w:pPr>
        <w:spacing w:after="120"/>
        <w:jc w:val="center"/>
        <w:rPr>
          <w:rStyle w:val="Art"/>
        </w:rPr>
      </w:pPr>
    </w:p>
    <w:p w14:paraId="7EE93168" w14:textId="77777777" w:rsidR="00BC3959" w:rsidRPr="00635229" w:rsidRDefault="00BC3959" w:rsidP="00BF1279">
      <w:pPr>
        <w:spacing w:after="120"/>
        <w:jc w:val="center"/>
        <w:rPr>
          <w:rStyle w:val="Art"/>
        </w:rPr>
      </w:pPr>
    </w:p>
    <w:p w14:paraId="78CBFB50" w14:textId="7102439F" w:rsidR="00754054" w:rsidRPr="00635229" w:rsidRDefault="00A10BE1" w:rsidP="00BF1279">
      <w:pPr>
        <w:spacing w:after="120"/>
        <w:jc w:val="center"/>
        <w:rPr>
          <w:rStyle w:val="Art"/>
        </w:rPr>
      </w:pPr>
      <w:r w:rsidRPr="00635229">
        <w:rPr>
          <w:rStyle w:val="Art"/>
        </w:rPr>
        <w:lastRenderedPageBreak/>
        <w:t>Art. 31</w:t>
      </w:r>
    </w:p>
    <w:p w14:paraId="5D3309D4" w14:textId="5E690312"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 legge regionale è promulgata dal Presidente della Regione</w:t>
      </w:r>
      <w:r w:rsidRPr="00635229">
        <w:rPr>
          <w:rStyle w:val="Normale1"/>
          <w:rFonts w:ascii="DecimaWE Regular" w:eastAsia="DecimaWE Regular" w:hAnsi="DecimaWE Regular" w:cs="DecimaWE Regular"/>
          <w:sz w:val="22"/>
          <w:vertAlign w:val="superscript"/>
        </w:rPr>
        <w:t>26</w:t>
      </w:r>
      <w:r w:rsidRPr="00635229">
        <w:rPr>
          <w:rStyle w:val="Normale1"/>
          <w:rFonts w:ascii="DecimaWE Regular" w:eastAsia="DecimaWE Regular" w:hAnsi="DecimaWE Regular" w:cs="DecimaWE Regular"/>
          <w:sz w:val="22"/>
        </w:rPr>
        <w:t xml:space="preserve"> con la formula: «Il Consiglio regionale ha approvato, il Presidente della Regione</w:t>
      </w:r>
      <w:r w:rsidRPr="00635229">
        <w:rPr>
          <w:rStyle w:val="Normale1"/>
          <w:rFonts w:ascii="DecimaWE Regular" w:eastAsia="DecimaWE Regular" w:hAnsi="DecimaWE Regular" w:cs="DecimaWE Regular"/>
          <w:sz w:val="22"/>
          <w:vertAlign w:val="superscript"/>
        </w:rPr>
        <w:t>27</w:t>
      </w:r>
      <w:r w:rsidRPr="00635229">
        <w:rPr>
          <w:rStyle w:val="Normale1"/>
          <w:rFonts w:ascii="DecimaWE Regular" w:eastAsia="DecimaWE Regular" w:hAnsi="DecimaWE Regular" w:cs="DecimaWE Regular"/>
          <w:sz w:val="22"/>
        </w:rPr>
        <w:t xml:space="preserve"> promulga la seguente legge». Al testo della legge, segue la formula: «La presente legge regionale sarà pubblicata nel Bollettino Ufficiale della Regione. È fatto obbligo a chiunque spetti di osservarla e di farla osservare come legge della Regione».</w:t>
      </w:r>
    </w:p>
    <w:p w14:paraId="0A0CFBC3"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2F2310FA" w14:textId="77777777" w:rsidR="00754054" w:rsidRPr="00635229" w:rsidRDefault="00A10BE1" w:rsidP="00BF1279">
      <w:pPr>
        <w:spacing w:after="120"/>
        <w:jc w:val="center"/>
        <w:rPr>
          <w:rStyle w:val="Art"/>
        </w:rPr>
      </w:pPr>
      <w:r w:rsidRPr="00635229">
        <w:rPr>
          <w:rStyle w:val="Art"/>
        </w:rPr>
        <w:t>Art. 32</w:t>
      </w:r>
    </w:p>
    <w:p w14:paraId="4809B78F"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La legge regionale è pubblicata nel Bollettino Ufficiale della Regione Friuli-Venezia Giulia, ed entra in vigore il 15° giorno successivo alla pubblicazione, salvo che non sia fissato nella legge stessa un termine diverso.</w:t>
      </w:r>
    </w:p>
    <w:p w14:paraId="37D3D047"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 legge regionale è riprodotta nella Gazzetta Ufficiale della Repubblica.</w:t>
      </w:r>
    </w:p>
    <w:p w14:paraId="53E9F9C6"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522013CB" w14:textId="77777777" w:rsidR="00754054" w:rsidRPr="00635229" w:rsidRDefault="00A10BE1" w:rsidP="00BF1279">
      <w:pPr>
        <w:spacing w:after="120"/>
        <w:jc w:val="center"/>
        <w:rPr>
          <w:rStyle w:val="Art"/>
        </w:rPr>
      </w:pPr>
      <w:r w:rsidRPr="00635229">
        <w:rPr>
          <w:rStyle w:val="Art"/>
        </w:rPr>
        <w:t>[Art. 33</w:t>
      </w:r>
    </w:p>
    <w:p w14:paraId="3EED0A08"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La legge regionale è sottoposta a referendum popolare per l’abrogazione totale o parziale qualora ne facciano richiesta almeno 20.000 elettori o due Consigli provinciali.</w:t>
      </w:r>
    </w:p>
    <w:p w14:paraId="26A6AD2C"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 xml:space="preserve">Non è ammesso il referendum per le leggi tributarie di bilancio della Regione. </w:t>
      </w:r>
    </w:p>
    <w:p w14:paraId="634E49C6"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Hanno diritto a partecipare al referendum tutti gli elettori della Regione.</w:t>
      </w:r>
    </w:p>
    <w:p w14:paraId="4D711422"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La proposta soggetta a referendum è approvata se ha partecipato alla votazione la maggioranza degli aventi diritto al voto e se è raggiunta la maggioranza assoluta dei voti validamente espressi.</w:t>
      </w:r>
    </w:p>
    <w:p w14:paraId="061E4914"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Le altre modalità per l’attuazione del referendum sono determinate dalla legge regionale prevista dall’articolo 5 del presente Statuto.]</w:t>
      </w:r>
      <w:r w:rsidRPr="00635229">
        <w:rPr>
          <w:rStyle w:val="Normale1"/>
          <w:rFonts w:ascii="DecimaWE Regular" w:eastAsia="DecimaWE Regular" w:hAnsi="DecimaWE Regular" w:cs="DecimaWE Regular"/>
          <w:sz w:val="22"/>
          <w:vertAlign w:val="superscript"/>
        </w:rPr>
        <w:t>28</w:t>
      </w:r>
    </w:p>
    <w:p w14:paraId="626E82CB" w14:textId="77777777" w:rsidR="00754054" w:rsidRPr="00635229" w:rsidRDefault="00754054" w:rsidP="00BF1279">
      <w:pPr>
        <w:spacing w:after="120"/>
        <w:jc w:val="center"/>
        <w:rPr>
          <w:rStyle w:val="Normale1"/>
          <w:rFonts w:ascii="Times New Roman" w:eastAsia="Times New Roman" w:hAnsi="Times New Roman" w:cs="Times New Roman"/>
          <w:sz w:val="22"/>
        </w:rPr>
      </w:pPr>
    </w:p>
    <w:p w14:paraId="449C85A8" w14:textId="77777777" w:rsidR="00754054" w:rsidRPr="00635229" w:rsidRDefault="00A10BE1" w:rsidP="00BF1279">
      <w:pPr>
        <w:spacing w:after="120"/>
        <w:jc w:val="center"/>
        <w:rPr>
          <w:rStyle w:val="Normale1"/>
          <w:rFonts w:ascii="DecimaWE Regular" w:eastAsia="DecimaWE Regular" w:hAnsi="DecimaWE Regular" w:cs="DecimaWE Regular"/>
          <w:b/>
          <w:sz w:val="22"/>
        </w:rPr>
      </w:pPr>
      <w:r w:rsidRPr="00635229">
        <w:rPr>
          <w:rStyle w:val="Normale1"/>
          <w:rFonts w:ascii="DecimaWE Regular" w:eastAsia="DecimaWE Regular" w:hAnsi="DecimaWE Regular" w:cs="DecimaWE Regular"/>
          <w:b/>
          <w:sz w:val="22"/>
        </w:rPr>
        <w:t>Capo V</w:t>
      </w:r>
    </w:p>
    <w:p w14:paraId="43C044B0" w14:textId="77777777"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b/>
          <w:sz w:val="22"/>
        </w:rPr>
        <w:t>Il Presidente della Regione</w:t>
      </w:r>
      <w:r w:rsidRPr="00635229">
        <w:rPr>
          <w:rStyle w:val="Normale1"/>
          <w:rFonts w:ascii="DecimaWE Regular" w:eastAsia="DecimaWE Regular" w:hAnsi="DecimaWE Regular" w:cs="DecimaWE Regular"/>
          <w:b/>
          <w:sz w:val="22"/>
          <w:vertAlign w:val="superscript"/>
        </w:rPr>
        <w:t>29</w:t>
      </w:r>
      <w:r w:rsidRPr="00635229">
        <w:rPr>
          <w:rStyle w:val="Normale1"/>
          <w:rFonts w:ascii="DecimaWE Regular" w:eastAsia="DecimaWE Regular" w:hAnsi="DecimaWE Regular" w:cs="DecimaWE Regular"/>
          <w:b/>
          <w:sz w:val="22"/>
        </w:rPr>
        <w:t xml:space="preserve"> e la Giunta regionale</w:t>
      </w:r>
    </w:p>
    <w:p w14:paraId="4217F8CB" w14:textId="77777777" w:rsidR="00754054" w:rsidRPr="00635229" w:rsidRDefault="00754054" w:rsidP="00BF1279">
      <w:pPr>
        <w:spacing w:after="120"/>
        <w:jc w:val="center"/>
        <w:rPr>
          <w:rStyle w:val="Normale1"/>
          <w:rFonts w:ascii="Times New Roman" w:eastAsia="Times New Roman" w:hAnsi="Times New Roman" w:cs="Times New Roman"/>
          <w:sz w:val="22"/>
        </w:rPr>
      </w:pPr>
    </w:p>
    <w:p w14:paraId="2CB049F5" w14:textId="77777777" w:rsidR="00754054" w:rsidRPr="00635229" w:rsidRDefault="00A10BE1" w:rsidP="00BF1279">
      <w:pPr>
        <w:spacing w:after="120"/>
        <w:jc w:val="center"/>
        <w:rPr>
          <w:rStyle w:val="Art"/>
        </w:rPr>
      </w:pPr>
      <w:r w:rsidRPr="00635229">
        <w:rPr>
          <w:rStyle w:val="Art"/>
        </w:rPr>
        <w:t>Art. 34</w:t>
      </w:r>
    </w:p>
    <w:p w14:paraId="063F664C"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La Giunta regionale è composta del Presidente e degli assessori. Un assessore assume le funzioni di Vicepresidente.</w:t>
      </w:r>
    </w:p>
    <w:p w14:paraId="49442A68"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L’approvazione della mozione di sfiducia nei confronti del Presidente della Regione eletto a suffragio universale e diretto, nonché la rimozione, l’impedimento permanente, la morte o le dimissioni dello stesso comportano le dimissioni della Giunta e lo scioglimento del Consiglio regionale.</w:t>
      </w:r>
      <w:r w:rsidRPr="00635229">
        <w:rPr>
          <w:rStyle w:val="Normale1"/>
          <w:rFonts w:ascii="DecimaWE Regular" w:eastAsia="DecimaWE Regular" w:hAnsi="DecimaWE Regular" w:cs="DecimaWE Regular"/>
          <w:sz w:val="22"/>
          <w:vertAlign w:val="superscript"/>
        </w:rPr>
        <w:t>30</w:t>
      </w:r>
    </w:p>
    <w:p w14:paraId="050C3011" w14:textId="77777777" w:rsidR="00BF1279" w:rsidRPr="00635229" w:rsidRDefault="00BF1279" w:rsidP="00BF1279">
      <w:pPr>
        <w:spacing w:after="120"/>
        <w:jc w:val="center"/>
        <w:rPr>
          <w:rStyle w:val="Art"/>
        </w:rPr>
      </w:pPr>
    </w:p>
    <w:p w14:paraId="571BBC79" w14:textId="7BEE6E58" w:rsidR="00754054" w:rsidRPr="00635229" w:rsidRDefault="00A10BE1" w:rsidP="00BF1279">
      <w:pPr>
        <w:spacing w:after="120"/>
        <w:jc w:val="center"/>
        <w:rPr>
          <w:rStyle w:val="Art"/>
        </w:rPr>
      </w:pPr>
      <w:r w:rsidRPr="00635229">
        <w:rPr>
          <w:rStyle w:val="Art"/>
        </w:rPr>
        <w:t>[Art. 35</w:t>
      </w:r>
    </w:p>
    <w:p w14:paraId="356E7EAC"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Il Presidente della Giunta regionale è eletto dal Consiglio nel suo seno dopo la costituzione dell’Ufficio di presidenza, a scrutinio segreto ed a maggioranza assoluta dei componenti assegnati, e, dopo il secondo scrutinio, a maggioranza relativa dei voti validamente espressi.]</w:t>
      </w:r>
      <w:r w:rsidRPr="00635229">
        <w:rPr>
          <w:rStyle w:val="Normale1"/>
          <w:rFonts w:ascii="DecimaWE Regular" w:eastAsia="DecimaWE Regular" w:hAnsi="DecimaWE Regular" w:cs="DecimaWE Regular"/>
          <w:sz w:val="22"/>
          <w:vertAlign w:val="superscript"/>
        </w:rPr>
        <w:t>31</w:t>
      </w:r>
    </w:p>
    <w:p w14:paraId="77B27ADB" w14:textId="77777777" w:rsidR="00BF1279" w:rsidRPr="00635229" w:rsidRDefault="00BF1279" w:rsidP="00BF1279">
      <w:pPr>
        <w:spacing w:after="120"/>
        <w:jc w:val="center"/>
        <w:rPr>
          <w:rStyle w:val="Art"/>
        </w:rPr>
      </w:pPr>
    </w:p>
    <w:p w14:paraId="3CD08E04" w14:textId="3F9CA6A9" w:rsidR="00754054" w:rsidRPr="00635229" w:rsidRDefault="00A10BE1" w:rsidP="00BF1279">
      <w:pPr>
        <w:spacing w:after="120"/>
        <w:jc w:val="center"/>
        <w:rPr>
          <w:rStyle w:val="Art"/>
        </w:rPr>
      </w:pPr>
      <w:r w:rsidRPr="00635229">
        <w:rPr>
          <w:rStyle w:val="Art"/>
        </w:rPr>
        <w:t>[Art. 36</w:t>
      </w:r>
    </w:p>
    <w:p w14:paraId="15AB7610"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 Giunta regionale è eletta dal Consiglio nel suo seno, a scrutinio segreto ed a maggioranza assoluta dei suoi componenti e, dopo il secondo scrutinio, a maggioranza relativa dei voti validamente espressi.]</w:t>
      </w:r>
      <w:r w:rsidRPr="00635229">
        <w:rPr>
          <w:rStyle w:val="Normale1"/>
          <w:rFonts w:ascii="DecimaWE Regular" w:eastAsia="DecimaWE Regular" w:hAnsi="DecimaWE Regular" w:cs="DecimaWE Regular"/>
          <w:sz w:val="22"/>
          <w:vertAlign w:val="superscript"/>
        </w:rPr>
        <w:t>32</w:t>
      </w:r>
    </w:p>
    <w:p w14:paraId="6DDD049F"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5F89F45A" w14:textId="77777777" w:rsidR="00185C83" w:rsidRPr="00635229" w:rsidRDefault="00185C83" w:rsidP="00BF1279">
      <w:pPr>
        <w:spacing w:after="120"/>
        <w:jc w:val="center"/>
        <w:rPr>
          <w:rStyle w:val="Art"/>
        </w:rPr>
      </w:pPr>
    </w:p>
    <w:p w14:paraId="53074C89" w14:textId="3C5337A1" w:rsidR="00754054" w:rsidRPr="00635229" w:rsidRDefault="00A10BE1" w:rsidP="00BF1279">
      <w:pPr>
        <w:spacing w:after="120"/>
        <w:jc w:val="center"/>
        <w:rPr>
          <w:rStyle w:val="Art"/>
        </w:rPr>
      </w:pPr>
      <w:r w:rsidRPr="00635229">
        <w:rPr>
          <w:rStyle w:val="Art"/>
        </w:rPr>
        <w:lastRenderedPageBreak/>
        <w:t>[Art. 37</w:t>
      </w:r>
    </w:p>
    <w:p w14:paraId="31BDA424"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La Giunta regionale o uno o più dei suoi componenti, salvo il caso previsto dall’articolo 22, possono essere revocati dal Consiglio, su mozione motivata, presentata da almeno un sesto dei componenti del Consiglio, e votata, per appello nominale, a maggioranza assoluta dei componenti stessi.</w:t>
      </w:r>
    </w:p>
    <w:p w14:paraId="534EB7CB"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 mozione di revoca deve essere posta in discussione entro sette giorni, ma non prima di tre giorni dalla presentazione.]</w:t>
      </w:r>
      <w:r w:rsidRPr="00635229">
        <w:rPr>
          <w:rStyle w:val="Normale1"/>
          <w:rFonts w:ascii="DecimaWE Regular" w:eastAsia="DecimaWE Regular" w:hAnsi="DecimaWE Regular" w:cs="DecimaWE Regular"/>
          <w:sz w:val="22"/>
          <w:vertAlign w:val="superscript"/>
        </w:rPr>
        <w:t>33</w:t>
      </w:r>
    </w:p>
    <w:p w14:paraId="0DEDC1DD"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7532E9F6" w14:textId="77777777" w:rsidR="00754054" w:rsidRPr="00635229" w:rsidRDefault="00A10BE1" w:rsidP="00BF1279">
      <w:pPr>
        <w:spacing w:after="120"/>
        <w:jc w:val="center"/>
        <w:rPr>
          <w:rStyle w:val="Art"/>
        </w:rPr>
      </w:pPr>
      <w:r w:rsidRPr="00635229">
        <w:rPr>
          <w:rStyle w:val="Art"/>
        </w:rPr>
        <w:t>[Art. 38</w:t>
      </w:r>
    </w:p>
    <w:p w14:paraId="55FA8220"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Le dimissioni rassegnate dal Presidente della Giunta regionale hanno effetto dopo che il Consiglio ne ha preso atto.</w:t>
      </w:r>
    </w:p>
    <w:p w14:paraId="065EF02D"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Alle dimissioni, alla revoca o al decesso del Presidente della Giunta regionale conseguono, di diritto, le dimissioni dell’intera Giunta.]</w:t>
      </w:r>
      <w:r w:rsidRPr="00635229">
        <w:rPr>
          <w:rStyle w:val="Normale1"/>
          <w:rFonts w:ascii="DecimaWE Regular" w:eastAsia="DecimaWE Regular" w:hAnsi="DecimaWE Regular" w:cs="DecimaWE Regular"/>
          <w:sz w:val="22"/>
          <w:vertAlign w:val="superscript"/>
        </w:rPr>
        <w:t>34</w:t>
      </w:r>
    </w:p>
    <w:p w14:paraId="0330AD11"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7D6C19EC" w14:textId="77777777" w:rsidR="00754054" w:rsidRPr="00635229" w:rsidRDefault="00A10BE1" w:rsidP="00BF1279">
      <w:pPr>
        <w:spacing w:after="120"/>
        <w:jc w:val="center"/>
        <w:rPr>
          <w:rStyle w:val="Art"/>
        </w:rPr>
      </w:pPr>
      <w:r w:rsidRPr="00635229">
        <w:rPr>
          <w:rStyle w:val="Art"/>
        </w:rPr>
        <w:t>[Art. 39</w:t>
      </w:r>
    </w:p>
    <w:p w14:paraId="182D5224"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Le dimissioni rassegnate dagli assessori sono accolte dal Presidente della Giunta regionale, che ne dà comunicazione al Presidente del Consiglio regionale.]</w:t>
      </w:r>
      <w:r w:rsidRPr="00635229">
        <w:rPr>
          <w:rStyle w:val="Normale1"/>
          <w:rFonts w:ascii="DecimaWE Regular" w:eastAsia="DecimaWE Regular" w:hAnsi="DecimaWE Regular" w:cs="DecimaWE Regular"/>
          <w:sz w:val="22"/>
          <w:vertAlign w:val="superscript"/>
        </w:rPr>
        <w:t>35</w:t>
      </w:r>
    </w:p>
    <w:p w14:paraId="0C56899C" w14:textId="77777777" w:rsidR="00BF1279" w:rsidRPr="00635229" w:rsidRDefault="00BF1279" w:rsidP="00BF1279">
      <w:pPr>
        <w:spacing w:after="120"/>
        <w:jc w:val="center"/>
        <w:rPr>
          <w:rStyle w:val="Art"/>
        </w:rPr>
      </w:pPr>
    </w:p>
    <w:p w14:paraId="1DB4FA9C" w14:textId="15201F1E" w:rsidR="00754054" w:rsidRPr="00635229" w:rsidRDefault="00A10BE1" w:rsidP="00BF1279">
      <w:pPr>
        <w:spacing w:after="120"/>
        <w:jc w:val="center"/>
        <w:rPr>
          <w:rStyle w:val="Art"/>
        </w:rPr>
      </w:pPr>
      <w:r w:rsidRPr="00635229">
        <w:rPr>
          <w:rStyle w:val="Art"/>
        </w:rPr>
        <w:t>Art. 40</w:t>
      </w:r>
    </w:p>
    <w:p w14:paraId="485A0B45"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L’Ufficio di Presidente della Regione</w:t>
      </w:r>
      <w:r w:rsidRPr="00635229">
        <w:rPr>
          <w:rStyle w:val="Normale1"/>
          <w:rFonts w:ascii="DecimaWE Regular" w:eastAsia="DecimaWE Regular" w:hAnsi="DecimaWE Regular" w:cs="DecimaWE Regular"/>
          <w:sz w:val="22"/>
          <w:vertAlign w:val="superscript"/>
        </w:rPr>
        <w:t>36</w:t>
      </w:r>
      <w:r w:rsidRPr="00635229">
        <w:rPr>
          <w:rStyle w:val="Normale1"/>
          <w:rFonts w:ascii="DecimaWE Regular" w:eastAsia="DecimaWE Regular" w:hAnsi="DecimaWE Regular" w:cs="DecimaWE Regular"/>
          <w:sz w:val="22"/>
        </w:rPr>
        <w:t xml:space="preserve"> o di assessore è incompatibile con qualunque altra carica pubblica.</w:t>
      </w:r>
    </w:p>
    <w:p w14:paraId="416F2976"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60967413" w14:textId="77777777" w:rsidR="00754054" w:rsidRPr="00635229" w:rsidRDefault="00A10BE1" w:rsidP="00BF1279">
      <w:pPr>
        <w:spacing w:after="120"/>
        <w:jc w:val="center"/>
        <w:rPr>
          <w:rStyle w:val="Art"/>
        </w:rPr>
      </w:pPr>
      <w:r w:rsidRPr="00635229">
        <w:rPr>
          <w:rStyle w:val="Art"/>
        </w:rPr>
        <w:t>Art. 41</w:t>
      </w:r>
    </w:p>
    <w:p w14:paraId="3B5B79B2"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Al Presidente della Regione</w:t>
      </w:r>
      <w:r w:rsidRPr="00635229">
        <w:rPr>
          <w:rStyle w:val="Normale1"/>
          <w:rFonts w:ascii="DecimaWE Regular" w:eastAsia="DecimaWE Regular" w:hAnsi="DecimaWE Regular" w:cs="DecimaWE Regular"/>
          <w:sz w:val="22"/>
          <w:vertAlign w:val="superscript"/>
        </w:rPr>
        <w:t>37</w:t>
      </w:r>
      <w:r w:rsidRPr="00635229">
        <w:rPr>
          <w:rStyle w:val="Normale1"/>
          <w:rFonts w:ascii="DecimaWE Regular" w:eastAsia="DecimaWE Regular" w:hAnsi="DecimaWE Regular" w:cs="DecimaWE Regular"/>
          <w:sz w:val="22"/>
        </w:rPr>
        <w:t xml:space="preserve"> ed agli assessori è attribuita con legge regionale una indennità di carica.</w:t>
      </w:r>
    </w:p>
    <w:p w14:paraId="3DCF34D5" w14:textId="77777777" w:rsidR="00754054" w:rsidRPr="00635229" w:rsidRDefault="00754054" w:rsidP="00BF1279">
      <w:pPr>
        <w:spacing w:after="120"/>
        <w:jc w:val="center"/>
        <w:rPr>
          <w:rStyle w:val="Normale1"/>
          <w:rFonts w:ascii="DecimaWE Regular" w:eastAsia="DecimaWE Regular" w:hAnsi="DecimaWE Regular" w:cs="DecimaWE Regular"/>
          <w:sz w:val="22"/>
        </w:rPr>
      </w:pPr>
    </w:p>
    <w:p w14:paraId="512AA89E" w14:textId="77777777" w:rsidR="00754054" w:rsidRPr="00635229" w:rsidRDefault="00A10BE1" w:rsidP="00BF1279">
      <w:pPr>
        <w:spacing w:after="120"/>
        <w:jc w:val="center"/>
        <w:rPr>
          <w:rStyle w:val="Normale1"/>
          <w:rFonts w:ascii="DecimaWE Regular" w:eastAsia="DecimaWE Regular" w:hAnsi="DecimaWE Regular" w:cs="DecimaWE Regular"/>
          <w:b/>
          <w:sz w:val="22"/>
        </w:rPr>
      </w:pPr>
      <w:r w:rsidRPr="00635229">
        <w:rPr>
          <w:rStyle w:val="Normale1"/>
          <w:rFonts w:ascii="DecimaWE Regular" w:eastAsia="DecimaWE Regular" w:hAnsi="DecimaWE Regular" w:cs="DecimaWE Regular"/>
          <w:b/>
          <w:sz w:val="22"/>
        </w:rPr>
        <w:t>Capo VI</w:t>
      </w:r>
    </w:p>
    <w:p w14:paraId="6C939C0C" w14:textId="77777777" w:rsidR="00754054" w:rsidRPr="00635229" w:rsidRDefault="00A10BE1" w:rsidP="00BF1279">
      <w:pPr>
        <w:spacing w:after="120"/>
        <w:ind w:firstLine="283"/>
        <w:jc w:val="center"/>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b/>
          <w:sz w:val="22"/>
        </w:rPr>
        <w:t>Funzioni del Presidente della Regione</w:t>
      </w:r>
      <w:r w:rsidRPr="00635229">
        <w:rPr>
          <w:rStyle w:val="Normale1"/>
          <w:rFonts w:ascii="DecimaWE Regular" w:eastAsia="DecimaWE Regular" w:hAnsi="DecimaWE Regular" w:cs="DecimaWE Regular"/>
          <w:b/>
          <w:sz w:val="22"/>
          <w:vertAlign w:val="superscript"/>
        </w:rPr>
        <w:t>38</w:t>
      </w:r>
    </w:p>
    <w:p w14:paraId="75D672B7"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3EFBC826" w14:textId="77777777" w:rsidR="00754054" w:rsidRPr="00635229" w:rsidRDefault="00A10BE1" w:rsidP="00BF1279">
      <w:pPr>
        <w:spacing w:after="120"/>
        <w:jc w:val="center"/>
        <w:rPr>
          <w:rStyle w:val="Art"/>
        </w:rPr>
      </w:pPr>
      <w:r w:rsidRPr="00635229">
        <w:rPr>
          <w:rStyle w:val="Art"/>
        </w:rPr>
        <w:t>Art. 42</w:t>
      </w:r>
    </w:p>
    <w:p w14:paraId="3D46F05C"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Il Presidente della Regione</w:t>
      </w:r>
      <w:r w:rsidRPr="00635229">
        <w:rPr>
          <w:rStyle w:val="Normale1"/>
          <w:rFonts w:ascii="DecimaWE Regular" w:eastAsia="DecimaWE Regular" w:hAnsi="DecimaWE Regular" w:cs="DecimaWE Regular"/>
          <w:sz w:val="22"/>
          <w:vertAlign w:val="superscript"/>
        </w:rPr>
        <w:t>39</w:t>
      </w:r>
      <w:r w:rsidRPr="00635229">
        <w:rPr>
          <w:rStyle w:val="Normale1"/>
          <w:rFonts w:ascii="DecimaWE Regular" w:eastAsia="DecimaWE Regular" w:hAnsi="DecimaWE Regular" w:cs="DecimaWE Regular"/>
          <w:sz w:val="22"/>
        </w:rPr>
        <w:t>:</w:t>
      </w:r>
    </w:p>
    <w:p w14:paraId="657FC792"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a) rappresenta la Regione, convoca e presiede la Giunta regionale e ne dirige e coordina l’attività, sopraintende agli uffici e servizi regionali;</w:t>
      </w:r>
    </w:p>
    <w:p w14:paraId="7218172F"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b)  promulga le leggi regionali ed emana, con proprio decreto, i regolamenti deliberati dalla Giunta;</w:t>
      </w:r>
    </w:p>
    <w:p w14:paraId="213E5C8A"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c) esercita le altre attribuzioni che gli sono conferite dalle leggi e dallo Statuto regionale.</w:t>
      </w:r>
    </w:p>
    <w:p w14:paraId="4CF9171E" w14:textId="77777777" w:rsidR="00BF1279" w:rsidRPr="00635229" w:rsidRDefault="00BF1279" w:rsidP="00BF1279">
      <w:pPr>
        <w:spacing w:after="120"/>
        <w:jc w:val="center"/>
        <w:rPr>
          <w:rStyle w:val="Art"/>
        </w:rPr>
      </w:pPr>
    </w:p>
    <w:p w14:paraId="338F5FB5" w14:textId="6423D040" w:rsidR="00754054" w:rsidRPr="00635229" w:rsidRDefault="00A10BE1" w:rsidP="00BF1279">
      <w:pPr>
        <w:spacing w:after="120"/>
        <w:jc w:val="center"/>
        <w:rPr>
          <w:rStyle w:val="Art"/>
        </w:rPr>
      </w:pPr>
      <w:r w:rsidRPr="00635229">
        <w:rPr>
          <w:rStyle w:val="Art"/>
        </w:rPr>
        <w:t>[Art. 43</w:t>
      </w:r>
    </w:p>
    <w:p w14:paraId="196B51E6" w14:textId="0AA2ECCC" w:rsidR="00754054" w:rsidRPr="00635229" w:rsidRDefault="00635229"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Il Presidente della Giunta</w:t>
      </w:r>
      <w:r>
        <w:rPr>
          <w:rStyle w:val="Normale1"/>
          <w:rFonts w:ascii="DecimaWE Regular" w:eastAsia="DecimaWE Regular" w:hAnsi="DecimaWE Regular" w:cs="DecimaWE Regular"/>
          <w:sz w:val="22"/>
        </w:rPr>
        <w:t xml:space="preserve"> </w:t>
      </w:r>
      <w:r w:rsidR="00A10BE1" w:rsidRPr="00635229">
        <w:rPr>
          <w:rStyle w:val="Normale1"/>
          <w:rFonts w:ascii="DecimaWE Regular" w:eastAsia="DecimaWE Regular" w:hAnsi="DecimaWE Regular" w:cs="DecimaWE Regular"/>
          <w:sz w:val="22"/>
        </w:rPr>
        <w:t>con  decreto  da  pubblicarsi  nel  Bollettino  Ufficiale  della  Regione, provvede alla designazione dell’assessore effettivo che deve sostituirlo in caso di assenza o impedimento, all’assegnazione degli  assessori  ai  singoli assessorati  o  ad  altri  eventuali  incarichi ed  a  regolare le supplenze.]</w:t>
      </w:r>
      <w:r w:rsidR="00A10BE1" w:rsidRPr="00635229">
        <w:rPr>
          <w:rStyle w:val="Normale1"/>
          <w:rFonts w:ascii="DecimaWE Regular" w:eastAsia="DecimaWE Regular" w:hAnsi="DecimaWE Regular" w:cs="DecimaWE Regular"/>
          <w:sz w:val="22"/>
          <w:vertAlign w:val="superscript"/>
        </w:rPr>
        <w:t>40</w:t>
      </w:r>
    </w:p>
    <w:p w14:paraId="4531A644"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3AF4D72E" w14:textId="77777777" w:rsidR="00BC3959" w:rsidRPr="00635229" w:rsidRDefault="00BC3959" w:rsidP="00BF1279">
      <w:pPr>
        <w:spacing w:after="120"/>
        <w:ind w:firstLine="283"/>
        <w:jc w:val="both"/>
        <w:rPr>
          <w:rStyle w:val="Normale1"/>
          <w:rFonts w:ascii="Times New Roman" w:eastAsia="Times New Roman" w:hAnsi="Times New Roman" w:cs="Times New Roman"/>
          <w:sz w:val="22"/>
        </w:rPr>
      </w:pPr>
    </w:p>
    <w:p w14:paraId="51D3A8ED" w14:textId="77777777" w:rsidR="00BC3959" w:rsidRPr="00635229" w:rsidRDefault="00BC3959" w:rsidP="00BF1279">
      <w:pPr>
        <w:spacing w:after="120"/>
        <w:ind w:firstLine="283"/>
        <w:jc w:val="both"/>
        <w:rPr>
          <w:rStyle w:val="Normale1"/>
          <w:rFonts w:ascii="Times New Roman" w:eastAsia="Times New Roman" w:hAnsi="Times New Roman" w:cs="Times New Roman"/>
          <w:sz w:val="22"/>
        </w:rPr>
      </w:pPr>
    </w:p>
    <w:p w14:paraId="1CC46402" w14:textId="77777777" w:rsidR="00754054" w:rsidRPr="00635229" w:rsidRDefault="00A10BE1" w:rsidP="00BF1279">
      <w:pPr>
        <w:spacing w:after="120"/>
        <w:jc w:val="center"/>
        <w:rPr>
          <w:rStyle w:val="Art"/>
        </w:rPr>
      </w:pPr>
      <w:r w:rsidRPr="00635229">
        <w:rPr>
          <w:rStyle w:val="Art"/>
        </w:rPr>
        <w:lastRenderedPageBreak/>
        <w:t>Art. 44</w:t>
      </w:r>
    </w:p>
    <w:p w14:paraId="1026FA49"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Il Presidente della Regione</w:t>
      </w:r>
      <w:r w:rsidRPr="00635229">
        <w:rPr>
          <w:rStyle w:val="Normale1"/>
          <w:rFonts w:ascii="DecimaWE Regular" w:eastAsia="DecimaWE Regular" w:hAnsi="DecimaWE Regular" w:cs="DecimaWE Regular"/>
          <w:sz w:val="22"/>
          <w:vertAlign w:val="superscript"/>
        </w:rPr>
        <w:t>41</w:t>
      </w:r>
      <w:r w:rsidRPr="00635229">
        <w:rPr>
          <w:rStyle w:val="Normale1"/>
          <w:rFonts w:ascii="DecimaWE Regular" w:eastAsia="DecimaWE Regular" w:hAnsi="DecimaWE Regular" w:cs="DecimaWE Regular"/>
          <w:sz w:val="22"/>
        </w:rPr>
        <w:t xml:space="preserve"> interviene alle sedute del Consiglio dei ministri per essere sentito, quando sono trattate questioni che riguardano particolarmente la Regione.</w:t>
      </w:r>
    </w:p>
    <w:p w14:paraId="425C7D57" w14:textId="77777777" w:rsidR="00754054" w:rsidRPr="00635229" w:rsidRDefault="00754054" w:rsidP="00BF1279">
      <w:pPr>
        <w:spacing w:after="120"/>
        <w:jc w:val="center"/>
        <w:rPr>
          <w:rStyle w:val="Normale1"/>
          <w:rFonts w:ascii="Times New Roman" w:eastAsia="Times New Roman" w:hAnsi="Times New Roman" w:cs="Times New Roman"/>
          <w:sz w:val="22"/>
        </w:rPr>
      </w:pPr>
    </w:p>
    <w:p w14:paraId="71413CA2" w14:textId="77777777" w:rsidR="00754054" w:rsidRPr="00635229" w:rsidRDefault="00A10BE1" w:rsidP="00BF1279">
      <w:pPr>
        <w:spacing w:after="120"/>
        <w:jc w:val="center"/>
        <w:rPr>
          <w:rStyle w:val="Art"/>
        </w:rPr>
      </w:pPr>
      <w:r w:rsidRPr="00635229">
        <w:rPr>
          <w:rStyle w:val="Art"/>
        </w:rPr>
        <w:t>Art. 45</w:t>
      </w:r>
    </w:p>
    <w:p w14:paraId="568E7587"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Il Presidente della Regione</w:t>
      </w:r>
      <w:r w:rsidRPr="00635229">
        <w:rPr>
          <w:rStyle w:val="Normale1"/>
          <w:rFonts w:ascii="DecimaWE Regular" w:eastAsia="DecimaWE Regular" w:hAnsi="DecimaWE Regular" w:cs="DecimaWE Regular"/>
          <w:sz w:val="22"/>
          <w:vertAlign w:val="superscript"/>
        </w:rPr>
        <w:t>42</w:t>
      </w:r>
      <w:r w:rsidRPr="00635229">
        <w:rPr>
          <w:rStyle w:val="Normale1"/>
          <w:rFonts w:ascii="DecimaWE Regular" w:eastAsia="DecimaWE Regular" w:hAnsi="DecimaWE Regular" w:cs="DecimaWE Regular"/>
          <w:sz w:val="22"/>
        </w:rPr>
        <w:t xml:space="preserve"> presiede alle funzioni amministrative il cui svolgimento è stato affidato dallo Stato alla Regione a norma del primo e del secondo comma dell’articolo 10, uniformandosi alle istruzioni impartite dalle Amministrazioni centrali statali.</w:t>
      </w:r>
    </w:p>
    <w:p w14:paraId="323F8EFD"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Il Presidente della Regione</w:t>
      </w:r>
      <w:r w:rsidRPr="00635229">
        <w:rPr>
          <w:rStyle w:val="Normale1"/>
          <w:rFonts w:ascii="DecimaWE Regular" w:eastAsia="DecimaWE Regular" w:hAnsi="DecimaWE Regular" w:cs="DecimaWE Regular"/>
          <w:sz w:val="22"/>
          <w:vertAlign w:val="superscript"/>
        </w:rPr>
        <w:t>43</w:t>
      </w:r>
      <w:r w:rsidRPr="00635229">
        <w:rPr>
          <w:rStyle w:val="Normale1"/>
          <w:rFonts w:ascii="DecimaWE Regular" w:eastAsia="DecimaWE Regular" w:hAnsi="DecimaWE Regular" w:cs="DecimaWE Regular"/>
          <w:sz w:val="22"/>
        </w:rPr>
        <w:t xml:space="preserve"> risponde della attività diretta all’esercizio delle funzioni indicate nel primo comma verso il Consiglio regionale e verso il Governo della Repubblica.</w:t>
      </w:r>
    </w:p>
    <w:p w14:paraId="4B5D5CAC"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 provvedimenti emanati dalla Regione in base all’articolo 10 non sono definitivi.</w:t>
      </w:r>
    </w:p>
    <w:p w14:paraId="705CE65B"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36FE3442" w14:textId="77777777" w:rsidR="00754054" w:rsidRPr="00635229" w:rsidRDefault="00A10BE1" w:rsidP="00BF1279">
      <w:pPr>
        <w:spacing w:after="120"/>
        <w:jc w:val="center"/>
        <w:rPr>
          <w:rStyle w:val="Normale1"/>
          <w:rFonts w:ascii="DecimaWE Regular" w:eastAsia="DecimaWE Regular" w:hAnsi="DecimaWE Regular" w:cs="DecimaWE Regular"/>
          <w:b/>
          <w:sz w:val="22"/>
        </w:rPr>
      </w:pPr>
      <w:r w:rsidRPr="00635229">
        <w:rPr>
          <w:rStyle w:val="Normale1"/>
          <w:rFonts w:ascii="DecimaWE Regular" w:eastAsia="DecimaWE Regular" w:hAnsi="DecimaWE Regular" w:cs="DecimaWE Regular"/>
          <w:b/>
          <w:sz w:val="22"/>
        </w:rPr>
        <w:t>Capo VII</w:t>
      </w:r>
    </w:p>
    <w:p w14:paraId="5127A3EA" w14:textId="77777777" w:rsidR="00754054" w:rsidRPr="00635229" w:rsidRDefault="00A10BE1" w:rsidP="00BF1279">
      <w:pPr>
        <w:spacing w:after="120"/>
        <w:jc w:val="center"/>
        <w:rPr>
          <w:rStyle w:val="Normale1"/>
          <w:rFonts w:ascii="DecimaWE Regular" w:eastAsia="DecimaWE Regular" w:hAnsi="DecimaWE Regular" w:cs="DecimaWE Regular"/>
          <w:b/>
          <w:sz w:val="22"/>
        </w:rPr>
      </w:pPr>
      <w:r w:rsidRPr="00635229">
        <w:rPr>
          <w:rStyle w:val="Normale1"/>
          <w:rFonts w:ascii="DecimaWE Regular" w:eastAsia="DecimaWE Regular" w:hAnsi="DecimaWE Regular" w:cs="DecimaWE Regular"/>
          <w:b/>
          <w:sz w:val="22"/>
        </w:rPr>
        <w:t>Funzioni della Giunta regionale</w:t>
      </w:r>
    </w:p>
    <w:p w14:paraId="78C81CF9" w14:textId="77777777" w:rsidR="00754054" w:rsidRPr="00635229" w:rsidRDefault="00754054" w:rsidP="00BF1279">
      <w:pPr>
        <w:spacing w:after="120"/>
        <w:jc w:val="center"/>
        <w:rPr>
          <w:rStyle w:val="Normale1"/>
          <w:rFonts w:ascii="Times New Roman" w:eastAsia="Times New Roman" w:hAnsi="Times New Roman" w:cs="Times New Roman"/>
          <w:sz w:val="22"/>
        </w:rPr>
      </w:pPr>
    </w:p>
    <w:p w14:paraId="300C7BE9" w14:textId="77777777"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Art"/>
        </w:rPr>
        <w:t>[Art. 46</w:t>
      </w:r>
    </w:p>
    <w:p w14:paraId="4804EF87"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Spetta alla Giunta regionale: deliberare i regolamenti per la esecuzione delle leggi approvate dal Consiglio regionale; esercitare l’attività amministrativa per gli affari di interesse regionale e deliberare i contratti della Regione, salve le attribuzioni riservate agli assessori in base al primo comma dell’articolo 34; amministrare il patrimonio della Regione e controllare la gestione dei servizi pubblici regionali, affidati ad aziende speciali; predisporre il bilancio preventivo e presentare annualmente il conto consuntivo; deliberare in materia di liti attive e passive, rinunce e transazioni; esercitare le altre attribuzioni ad essa demandate dal presente Statuto o da altre leggi.]</w:t>
      </w:r>
      <w:r w:rsidRPr="00635229">
        <w:rPr>
          <w:rStyle w:val="Normale1"/>
          <w:rFonts w:ascii="DecimaWE Regular" w:eastAsia="DecimaWE Regular" w:hAnsi="DecimaWE Regular" w:cs="DecimaWE Regular"/>
          <w:sz w:val="22"/>
          <w:vertAlign w:val="superscript"/>
        </w:rPr>
        <w:t>44</w:t>
      </w:r>
    </w:p>
    <w:p w14:paraId="0065FAC5" w14:textId="77777777" w:rsidR="00754054" w:rsidRPr="00635229" w:rsidRDefault="00754054" w:rsidP="00BF1279">
      <w:pPr>
        <w:spacing w:after="120"/>
        <w:jc w:val="center"/>
        <w:rPr>
          <w:rStyle w:val="Normale1"/>
          <w:rFonts w:ascii="Times New Roman" w:eastAsia="Times New Roman" w:hAnsi="Times New Roman" w:cs="Times New Roman"/>
          <w:sz w:val="22"/>
        </w:rPr>
      </w:pPr>
    </w:p>
    <w:p w14:paraId="6351FA2E" w14:textId="77777777" w:rsidR="00754054" w:rsidRPr="00635229" w:rsidRDefault="00A10BE1" w:rsidP="00BF1279">
      <w:pPr>
        <w:spacing w:after="120"/>
        <w:jc w:val="center"/>
        <w:rPr>
          <w:rStyle w:val="Art"/>
        </w:rPr>
      </w:pPr>
      <w:r w:rsidRPr="00635229">
        <w:rPr>
          <w:rStyle w:val="Art"/>
        </w:rPr>
        <w:t>Art. 47</w:t>
      </w:r>
    </w:p>
    <w:p w14:paraId="6BB8547F"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La Giunta regionale deve essere consultata ai fini della istituzione, regolamentazione e modificazione dei servizi nazionali di comunicazione e dei trasporti che interessano in modo particolare la Regione.</w:t>
      </w:r>
    </w:p>
    <w:p w14:paraId="198E745D"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La Giunta regionale deve essere anche consultata in relazione alla elaborazione di trattati di commercio con Stati esteri che interessino il traffico confinario della Regione o il transito per il porto di Trieste.</w:t>
      </w:r>
    </w:p>
    <w:p w14:paraId="0912E0BD"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Il Governo della Repubblica può chiedere il parere della Giunta regionale su altre questioni che interessano la Regione, o la Regione e lo Stato.</w:t>
      </w:r>
    </w:p>
    <w:p w14:paraId="3652FADB" w14:textId="77777777" w:rsidR="00754054" w:rsidRPr="00635229" w:rsidRDefault="00754054" w:rsidP="00BF1279">
      <w:pPr>
        <w:spacing w:after="120"/>
        <w:jc w:val="center"/>
        <w:rPr>
          <w:rStyle w:val="Normale1"/>
          <w:rFonts w:ascii="DecimaWE Regular" w:eastAsia="DecimaWE Regular" w:hAnsi="DecimaWE Regular" w:cs="DecimaWE Regular"/>
          <w:sz w:val="22"/>
        </w:rPr>
      </w:pPr>
    </w:p>
    <w:p w14:paraId="286E7E4C" w14:textId="77777777" w:rsidR="00754054" w:rsidRPr="00635229" w:rsidRDefault="00A10BE1" w:rsidP="00BF1279">
      <w:pPr>
        <w:spacing w:after="120"/>
        <w:jc w:val="center"/>
        <w:rPr>
          <w:rStyle w:val="Normale1"/>
          <w:rFonts w:ascii="DecimaWE Regular" w:eastAsia="DecimaWE Regular" w:hAnsi="DecimaWE Regular" w:cs="DecimaWE Regular"/>
          <w:b/>
          <w:smallCaps/>
          <w:color w:val="4A9FDB"/>
        </w:rPr>
      </w:pPr>
      <w:r w:rsidRPr="00635229">
        <w:rPr>
          <w:rStyle w:val="Normale1"/>
          <w:rFonts w:ascii="DecimaWE Regular" w:eastAsia="DecimaWE Regular" w:hAnsi="DecimaWE Regular" w:cs="DecimaWE Regular"/>
          <w:b/>
          <w:smallCaps/>
          <w:color w:val="4A9FDB"/>
        </w:rPr>
        <w:t>Titolo IV</w:t>
      </w:r>
    </w:p>
    <w:p w14:paraId="31F0022D" w14:textId="77777777"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b/>
          <w:smallCaps/>
          <w:color w:val="4A9FDB"/>
        </w:rPr>
        <w:t>Finanze – demanio e patrimonio della Regione</w:t>
      </w:r>
    </w:p>
    <w:p w14:paraId="36C1C8CC" w14:textId="77777777" w:rsidR="00BF1279" w:rsidRPr="00635229" w:rsidRDefault="00BF1279" w:rsidP="00BF1279">
      <w:pPr>
        <w:spacing w:after="120"/>
        <w:jc w:val="center"/>
        <w:rPr>
          <w:rStyle w:val="Art"/>
        </w:rPr>
      </w:pPr>
    </w:p>
    <w:p w14:paraId="5646D166" w14:textId="1A25C9F7" w:rsidR="00754054" w:rsidRPr="00635229" w:rsidRDefault="00A10BE1" w:rsidP="00BF1279">
      <w:pPr>
        <w:spacing w:after="120"/>
        <w:jc w:val="center"/>
        <w:rPr>
          <w:rStyle w:val="Normale1"/>
          <w:rFonts w:ascii="Times New Roman" w:eastAsia="Times New Roman" w:hAnsi="Times New Roman" w:cs="Times New Roman"/>
          <w:sz w:val="22"/>
        </w:rPr>
      </w:pPr>
      <w:r w:rsidRPr="00635229">
        <w:rPr>
          <w:rStyle w:val="Art"/>
        </w:rPr>
        <w:t>Art. 48</w:t>
      </w:r>
    </w:p>
    <w:p w14:paraId="75DC174F"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 Regione ha una propria finanza, coordinata con quella dello Stato, in armonia con i princìpi della solidarietà nazionale, nei modi stabiliti dagli articoli seguenti.</w:t>
      </w:r>
    </w:p>
    <w:p w14:paraId="17772910" w14:textId="77777777" w:rsidR="00754054" w:rsidRPr="00635229" w:rsidRDefault="00754054" w:rsidP="00BF1279">
      <w:pPr>
        <w:spacing w:after="120"/>
        <w:jc w:val="center"/>
        <w:rPr>
          <w:rStyle w:val="Normale1"/>
          <w:rFonts w:ascii="Times New Roman" w:eastAsia="Times New Roman" w:hAnsi="Times New Roman" w:cs="Times New Roman"/>
          <w:sz w:val="22"/>
        </w:rPr>
      </w:pPr>
    </w:p>
    <w:p w14:paraId="516F0BED" w14:textId="77777777"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Art"/>
        </w:rPr>
        <w:t>Art. 49</w:t>
      </w:r>
    </w:p>
    <w:p w14:paraId="48FC1F13"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Spettano alla Regione le seguenti quote di gettito delle sottoindicate entrate tributarie erariali:</w:t>
      </w:r>
    </w:p>
    <w:p w14:paraId="0B4107F4"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lastRenderedPageBreak/>
        <w:t>a)  i 2,975 decimi del gettito dell’accisa sulla benzina e i 3,034 decimi del gettito dell’accisa sul gasolio erogati nella Regione per uso di autotrazione;</w:t>
      </w:r>
    </w:p>
    <w:p w14:paraId="58DACC45"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b) i 5,91 decimi del gettito dell’accisa sull’energia elettrica consumata nella Regione;</w:t>
      </w:r>
    </w:p>
    <w:p w14:paraId="5CDB487C"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c) i 5,91 decimi del gettito dell’accisa sui tabacchi lavorati immessi in consumo nella Regione;</w:t>
      </w:r>
    </w:p>
    <w:p w14:paraId="63789995"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d) i 5,91 decimi del gettito dell’imposta sul valore aggiunto (IVA) afferente all’ambito territoriale, esclusa l’IVA applicata alle importazioni, da determinare sulla base dei consumi regionali delle famiglie rilevati annualmente dall’Istituto nazionale di statistica;</w:t>
      </w:r>
    </w:p>
    <w:p w14:paraId="24A8CF7C"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e) i  5,91  decimi  del  gettito  di  qualsiasi  altro  tributo  erariale,  comunque  denominato, maturato nell’ambito del territorio regionale, ad eccezione: delle accise diverse da quelle indicate alle lettere a), b) e c); dell’imposta di consumo sugli oli lubrificanti, sui bitumi di petrolio e altri prodotti; delle entrate correlate alle accise; della tassa sulle emissioni di anidride solforosa e di ossidi di azoto; delle entrate derivanti dai giochi; delle tasse automobilistiche; dei canoni di abbonamento alle radioaudizioni e alla televisione. Per i tributi erariali per i quali non è individuabile il gettito maturato, si fa riferimento al gettito riscosso nel territorio regionale.</w:t>
      </w:r>
    </w:p>
    <w:p w14:paraId="7B2C802A"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La devoluzione alla Regione delle quote di gettito dei tributi erariali indicati nel presente articolo è effettuata al netto delle quote devolute ad altri enti pubblici e territoriali.</w:t>
      </w:r>
    </w:p>
    <w:p w14:paraId="753DCD55"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 Regione compartecipa al gettito delle imposte sostitutive istituite dallo Stato nella misura in cui ad essa o agli enti locali del suo territorio è attribuito il gettito delle imposte sostituite».</w:t>
      </w:r>
      <w:r w:rsidRPr="00635229">
        <w:rPr>
          <w:rStyle w:val="Normale1"/>
          <w:rFonts w:ascii="DecimaWE Regular" w:eastAsia="DecimaWE Regular" w:hAnsi="DecimaWE Regular" w:cs="DecimaWE Regular"/>
          <w:sz w:val="22"/>
          <w:vertAlign w:val="superscript"/>
        </w:rPr>
        <w:t>45</w:t>
      </w:r>
    </w:p>
    <w:p w14:paraId="5EFB1C4E"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6279C1DD" w14:textId="77777777" w:rsidR="00754054" w:rsidRPr="00635229" w:rsidRDefault="00A10BE1" w:rsidP="00BF1279">
      <w:pPr>
        <w:spacing w:after="120"/>
        <w:jc w:val="center"/>
        <w:rPr>
          <w:rStyle w:val="Art"/>
        </w:rPr>
      </w:pPr>
      <w:r w:rsidRPr="00635229">
        <w:rPr>
          <w:rStyle w:val="Art"/>
        </w:rPr>
        <w:t>Art. 50</w:t>
      </w:r>
    </w:p>
    <w:p w14:paraId="025F5627"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Per provvedere a scopi determinati, che non rientrano nelle funzioni normali della Regione, e per la esecuzione di programmi organici di sviluppo, lo Stato assegna alla stessa, con legge, contributi speciali.</w:t>
      </w:r>
    </w:p>
    <w:p w14:paraId="1E78D230"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1C2441E0" w14:textId="77777777" w:rsidR="00754054" w:rsidRPr="00635229" w:rsidRDefault="00A10BE1" w:rsidP="00BF1279">
      <w:pPr>
        <w:spacing w:after="120"/>
        <w:jc w:val="center"/>
        <w:rPr>
          <w:rStyle w:val="Art"/>
        </w:rPr>
      </w:pPr>
      <w:r w:rsidRPr="00635229">
        <w:rPr>
          <w:rStyle w:val="Art"/>
        </w:rPr>
        <w:t>Art. 51</w:t>
      </w:r>
    </w:p>
    <w:p w14:paraId="367F433C"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Le entrate della Regione sono anche costituite dai redditi del suo patrimonio o da tributi propri che essa ha la facoltà di istituire con legge regionale, in armonia col sistema tributario dello Stato e dei Comuni, anche nella forma di Città metropolitane.</w:t>
      </w:r>
      <w:r w:rsidRPr="00635229">
        <w:rPr>
          <w:rStyle w:val="Normale1"/>
          <w:rFonts w:ascii="DecimaWE Regular" w:eastAsia="DecimaWE Regular" w:hAnsi="DecimaWE Regular" w:cs="DecimaWE Regular"/>
          <w:sz w:val="22"/>
          <w:vertAlign w:val="superscript"/>
        </w:rPr>
        <w:t>46</w:t>
      </w:r>
    </w:p>
    <w:p w14:paraId="4B4335E7"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Il gettito relativo a tributi propri e a compartecipazioni e addizionali su tributi erariali che le leggi dello Stato attribuiscano agli enti locali spetta alla Regione con riferimento agli enti locali del proprio territorio, ferma restando la neutralità finanziaria per il bilancio dello Stato.</w:t>
      </w:r>
      <w:r w:rsidRPr="00635229">
        <w:rPr>
          <w:rStyle w:val="Normale1"/>
          <w:rFonts w:ascii="DecimaWE Regular" w:eastAsia="DecimaWE Regular" w:hAnsi="DecimaWE Regular" w:cs="DecimaWE Regular"/>
          <w:sz w:val="22"/>
          <w:vertAlign w:val="superscript"/>
        </w:rPr>
        <w:t>47</w:t>
      </w:r>
    </w:p>
    <w:p w14:paraId="6C77C857"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Qualora la legge dello Stato attribuisca agli enti locali la disciplina dei tributi, delle addizionali</w:t>
      </w:r>
      <w:r w:rsidRPr="00635229">
        <w:rPr>
          <w:rStyle w:val="Normale1"/>
          <w:rFonts w:ascii="DecimaWE Regular" w:eastAsia="DecimaWE Regular" w:hAnsi="DecimaWE Regular" w:cs="DecimaWE Regular"/>
          <w:sz w:val="22"/>
          <w:vertAlign w:val="superscript"/>
        </w:rPr>
        <w:t>48</w:t>
      </w:r>
      <w:r w:rsidRPr="00635229">
        <w:rPr>
          <w:rStyle w:val="Normale1"/>
          <w:rFonts w:ascii="DecimaWE Regular" w:eastAsia="DecimaWE Regular" w:hAnsi="DecimaWE Regular" w:cs="DecimaWE Regular"/>
          <w:sz w:val="22"/>
        </w:rPr>
        <w:t xml:space="preserve"> o delle compartecipazioni di cui al secondo comma, spetta alla Regione individuare criteri, modalità e limiti di applicazione di tale disciplina nel proprio territorio.</w:t>
      </w:r>
      <w:r w:rsidRPr="00635229">
        <w:rPr>
          <w:rStyle w:val="Normale1"/>
          <w:rFonts w:ascii="DecimaWE Regular" w:eastAsia="DecimaWE Regular" w:hAnsi="DecimaWE Regular" w:cs="DecimaWE Regular"/>
          <w:sz w:val="22"/>
          <w:vertAlign w:val="superscript"/>
        </w:rPr>
        <w:t>47</w:t>
      </w:r>
    </w:p>
    <w:p w14:paraId="4A4DA140"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Nel rispetto delle norme dell’Unione europea sugli aiuti di Stato, la Regione può:</w:t>
      </w:r>
    </w:p>
    <w:p w14:paraId="1F2FE09B"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a) con riferimento ai tributi erariali per i quali lo Stato ne prevede la possibilità, modificare le aliquote, in riduzione, oltre i limiti attualmente previsti e, in aumento, entro il livello massimo di imposizione stabilito dalla normativa statale, prevedere esenzioni dal pagamento, introdurre detrazioni di imposta e deduzioni dalla base imponibile;</w:t>
      </w:r>
    </w:p>
    <w:p w14:paraId="0AC8514F"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b) nelle materie di propria competenza, istituire nuovi tributi locali, disciplinando, anche in deroga alla legge statale, tra l’altro, le modalità di riscossione;</w:t>
      </w:r>
    </w:p>
    <w:p w14:paraId="41E4039D"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b-bis)   disciplinare i tributi locali comunali di natura immobiliare istituiti con legge statale, anche in deroga alla medesima legge, definendone le modalità di riscossione e consentire agli enti locali di modificare le aliquote e di introdurre esenzioni, detrazioni e deduzioni.</w:t>
      </w:r>
      <w:r w:rsidRPr="00635229">
        <w:rPr>
          <w:rStyle w:val="Normale1"/>
          <w:rFonts w:ascii="DecimaWE Regular" w:eastAsia="DecimaWE Regular" w:hAnsi="DecimaWE Regular" w:cs="DecimaWE Regular"/>
          <w:sz w:val="22"/>
          <w:vertAlign w:val="superscript"/>
        </w:rPr>
        <w:t>47 49</w:t>
      </w:r>
    </w:p>
    <w:p w14:paraId="636B758D"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Il regime doganale è di esclusiva competenza dello Stato.</w:t>
      </w:r>
    </w:p>
    <w:p w14:paraId="2C89820F"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Qualora la legge dello Stato istituisca un tributo di spettanza delle province, tale tributo e i poteri riconosciuti alle province in relazione allo stesso sono attribuiti alla Regione.</w:t>
      </w:r>
      <w:r w:rsidRPr="00635229">
        <w:rPr>
          <w:rStyle w:val="Normale1"/>
          <w:rFonts w:ascii="DecimaWE Regular" w:eastAsia="DecimaWE Regular" w:hAnsi="DecimaWE Regular" w:cs="DecimaWE Regular"/>
          <w:sz w:val="22"/>
          <w:vertAlign w:val="superscript"/>
        </w:rPr>
        <w:t>50</w:t>
      </w:r>
    </w:p>
    <w:p w14:paraId="324F3924"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vertAlign w:val="superscript"/>
        </w:rPr>
      </w:pPr>
      <w:r w:rsidRPr="00635229">
        <w:rPr>
          <w:rStyle w:val="Normale1"/>
          <w:rFonts w:ascii="DecimaWE Regular" w:eastAsia="DecimaWE Regular" w:hAnsi="DecimaWE Regular" w:cs="DecimaWE Regular"/>
          <w:sz w:val="22"/>
        </w:rPr>
        <w:lastRenderedPageBreak/>
        <w:t>Le assegnazioni di risorse o le misure agevolative disposte dallo Stato in favore della generalità delle province, potenzialmente destinate anche ai territori delle ex province del Friuli Venezia Giulia, sono disposte a favore della regione.</w:t>
      </w:r>
      <w:r w:rsidRPr="00635229">
        <w:rPr>
          <w:rStyle w:val="Normale1"/>
          <w:rFonts w:ascii="DecimaWE Regular" w:eastAsia="DecimaWE Regular" w:hAnsi="DecimaWE Regular" w:cs="DecimaWE Regular"/>
          <w:sz w:val="22"/>
          <w:vertAlign w:val="superscript"/>
        </w:rPr>
        <w:t>51</w:t>
      </w:r>
    </w:p>
    <w:p w14:paraId="2EA4F11F" w14:textId="77777777" w:rsidR="00BF1279" w:rsidRPr="00635229" w:rsidRDefault="00BF1279" w:rsidP="00BF1279">
      <w:pPr>
        <w:spacing w:after="120"/>
        <w:ind w:firstLine="283"/>
        <w:jc w:val="both"/>
        <w:rPr>
          <w:rStyle w:val="Normale1"/>
          <w:rFonts w:ascii="DecimaWE Regular" w:eastAsia="DecimaWE Regular" w:hAnsi="DecimaWE Regular" w:cs="DecimaWE Regular"/>
          <w:sz w:val="22"/>
        </w:rPr>
      </w:pPr>
    </w:p>
    <w:p w14:paraId="244FDCB1" w14:textId="77777777" w:rsidR="00754054" w:rsidRPr="00635229" w:rsidRDefault="00A10BE1" w:rsidP="00BF1279">
      <w:pPr>
        <w:spacing w:after="120"/>
        <w:jc w:val="center"/>
        <w:rPr>
          <w:rStyle w:val="Art"/>
        </w:rPr>
      </w:pPr>
      <w:r w:rsidRPr="00635229">
        <w:rPr>
          <w:rStyle w:val="Art"/>
        </w:rPr>
        <w:t>Art. 52</w:t>
      </w:r>
    </w:p>
    <w:p w14:paraId="69C05547"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 Regione ha facoltà di emettere prestiti interni da essa garantiti, per provvedere ad investimenti in opere permanenti per un importo annuale non superiore alle sue entrate ordinarie, salve le autorizzazioni di competenza del Ministro per il tesoro e del Comitato interministeriale per il credito e il risparmio disposte dalle leggi vigenti.</w:t>
      </w:r>
    </w:p>
    <w:p w14:paraId="12947856"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64D9322A" w14:textId="77777777" w:rsidR="00754054" w:rsidRPr="00635229" w:rsidRDefault="00A10BE1" w:rsidP="00BF1279">
      <w:pPr>
        <w:spacing w:after="120"/>
        <w:jc w:val="center"/>
        <w:rPr>
          <w:rStyle w:val="Art"/>
        </w:rPr>
      </w:pPr>
      <w:r w:rsidRPr="00635229">
        <w:rPr>
          <w:rStyle w:val="Art"/>
        </w:rPr>
        <w:t>Art. 53</w:t>
      </w:r>
    </w:p>
    <w:p w14:paraId="1FC71A51"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La Regione collabora all’accertamento delle imposte erariali sui redditi dei soggetti con domicilio fiscale nel suo territorio.</w:t>
      </w:r>
      <w:r w:rsidRPr="00635229">
        <w:rPr>
          <w:rStyle w:val="Normale1"/>
          <w:rFonts w:ascii="DecimaWE Regular" w:eastAsia="DecimaWE Regular" w:hAnsi="DecimaWE Regular" w:cs="DecimaWE Regular"/>
          <w:sz w:val="22"/>
          <w:vertAlign w:val="superscript"/>
        </w:rPr>
        <w:t>52</w:t>
      </w:r>
    </w:p>
    <w:p w14:paraId="34494E99"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A tal fine la Giunta regionale ha facoltà di segnalare, entro il 31 dicembre dell’anno precedente a quello in cui scade il termine per l’accertamento, agli uffici finanziari dello Stato nella regione, dati, fatti ed elementi rilevanti per la determinazione di un maggiore imponibile, fornendo ogni idonea documentazione atta a comprovarla.</w:t>
      </w:r>
    </w:p>
    <w:p w14:paraId="7B590DC2"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Gli uffici finanziari dello Stato nella regione sono tenuti a riferire alla Giunta regionale i provvedimenti adottati in base alle indicazioni dalla stessa ricevute.</w:t>
      </w:r>
    </w:p>
    <w:p w14:paraId="2271C4F0"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 Regione, previe intese col Ministro per le finanze, può affidare ad organi dello Stato l’accertamento e la riscossione di propri tributi. Le predette intese definiscono i necessari indirizzi e obiettivi strategici relativi all’attività di accertamento dei tributi nel territorio della Regione, la quale è svolta attraverso i conseguenti accordi operativi con le Agenzie fiscali.</w:t>
      </w:r>
      <w:r w:rsidRPr="00635229">
        <w:rPr>
          <w:rStyle w:val="Normale1"/>
          <w:rFonts w:ascii="DecimaWE Regular" w:eastAsia="DecimaWE Regular" w:hAnsi="DecimaWE Regular" w:cs="DecimaWE Regular"/>
          <w:sz w:val="22"/>
          <w:vertAlign w:val="superscript"/>
        </w:rPr>
        <w:t>53</w:t>
      </w:r>
    </w:p>
    <w:p w14:paraId="019CEF9A"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7CA09433" w14:textId="77777777" w:rsidR="00754054" w:rsidRPr="00635229" w:rsidRDefault="00A10BE1" w:rsidP="00BF1279">
      <w:pPr>
        <w:spacing w:after="120"/>
        <w:jc w:val="center"/>
        <w:rPr>
          <w:rStyle w:val="Art"/>
        </w:rPr>
      </w:pPr>
      <w:r w:rsidRPr="00635229">
        <w:rPr>
          <w:rStyle w:val="Art"/>
        </w:rPr>
        <w:t>Art. 54</w:t>
      </w:r>
    </w:p>
    <w:p w14:paraId="53AF3E5C"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Allo scopo  di adeguare  le  finanze  dei Comuni,  anche nella forma di  Città metropolitane,  al raggiungimento delle finalità ed all’esercizio delle funzioni stabilite dalle leggi, il Consiglio regionale può assegnare ad essi annualmente una quota delle entrate della Regione.</w:t>
      </w:r>
      <w:r w:rsidRPr="00635229">
        <w:rPr>
          <w:rStyle w:val="Normale1"/>
          <w:rFonts w:ascii="DecimaWE Regular" w:eastAsia="DecimaWE Regular" w:hAnsi="DecimaWE Regular" w:cs="DecimaWE Regular"/>
          <w:sz w:val="22"/>
          <w:vertAlign w:val="superscript"/>
        </w:rPr>
        <w:t>54</w:t>
      </w:r>
    </w:p>
    <w:p w14:paraId="39E59EF6" w14:textId="77777777" w:rsidR="00BF1279" w:rsidRPr="00635229" w:rsidRDefault="00BF1279" w:rsidP="00BF1279">
      <w:pPr>
        <w:spacing w:after="120"/>
        <w:jc w:val="center"/>
        <w:rPr>
          <w:rStyle w:val="Art"/>
        </w:rPr>
      </w:pPr>
    </w:p>
    <w:p w14:paraId="04F82AD7" w14:textId="08C2F2B4"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Art"/>
        </w:rPr>
        <w:t>Art. 55</w:t>
      </w:r>
    </w:p>
    <w:p w14:paraId="16E71930"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Sono trasferiti alla Regione e vanno a far parte del patrimonio indisponibile i seguenti beni dello Stato:</w:t>
      </w:r>
    </w:p>
    <w:p w14:paraId="3ABDF62B"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1) le foreste;</w:t>
      </w:r>
    </w:p>
    <w:p w14:paraId="24999E26"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2) le miniere e le acque minerali e termali;</w:t>
      </w:r>
    </w:p>
    <w:p w14:paraId="3454D911"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3) le cave e torbiere, quando la disponibilità è sottratta al proprietario del fondo.</w:t>
      </w:r>
    </w:p>
    <w:p w14:paraId="7AB273D5" w14:textId="77777777" w:rsidR="00BF1279" w:rsidRPr="00635229" w:rsidRDefault="00BF1279" w:rsidP="00BF1279">
      <w:pPr>
        <w:spacing w:after="120"/>
        <w:jc w:val="center"/>
        <w:rPr>
          <w:rStyle w:val="Art"/>
        </w:rPr>
      </w:pPr>
    </w:p>
    <w:p w14:paraId="65D71950" w14:textId="36D0935F" w:rsidR="00754054" w:rsidRPr="00635229" w:rsidRDefault="00A10BE1" w:rsidP="00BF1279">
      <w:pPr>
        <w:spacing w:after="120"/>
        <w:jc w:val="center"/>
        <w:rPr>
          <w:rStyle w:val="Normale1"/>
          <w:rFonts w:ascii="Times New Roman" w:eastAsia="Times New Roman" w:hAnsi="Times New Roman" w:cs="Times New Roman"/>
          <w:sz w:val="22"/>
        </w:rPr>
      </w:pPr>
      <w:r w:rsidRPr="00635229">
        <w:rPr>
          <w:rStyle w:val="Art"/>
        </w:rPr>
        <w:t>Art. 56</w:t>
      </w:r>
    </w:p>
    <w:p w14:paraId="07F30861"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Sono trasferiti alla Regione i beni immobili patrimoniali dello Stato, che si trovano nel territorio della Regione, disponibili alla data di entrata in vigore del presente Statuto.</w:t>
      </w:r>
    </w:p>
    <w:p w14:paraId="11951D73"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20977EB3" w14:textId="77777777" w:rsidR="00754054" w:rsidRPr="00635229" w:rsidRDefault="00A10BE1" w:rsidP="00BF1279">
      <w:pPr>
        <w:spacing w:after="120"/>
        <w:jc w:val="center"/>
        <w:rPr>
          <w:rStyle w:val="Art"/>
        </w:rPr>
      </w:pPr>
      <w:r w:rsidRPr="00635229">
        <w:rPr>
          <w:rStyle w:val="Art"/>
        </w:rPr>
        <w:t>Art. 57</w:t>
      </w:r>
    </w:p>
    <w:p w14:paraId="49B08781"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Con norme di attuazione del presente Statuto, saranno determinati i beni indicati negli articoli 55 e 56 e le modalità per la loro consegna alla Regione.</w:t>
      </w:r>
    </w:p>
    <w:p w14:paraId="43B4E906" w14:textId="77777777" w:rsidR="00754054" w:rsidRPr="00635229" w:rsidRDefault="00754054" w:rsidP="00BF1279">
      <w:pPr>
        <w:spacing w:after="120"/>
        <w:jc w:val="center"/>
        <w:rPr>
          <w:rStyle w:val="Normale1"/>
          <w:rFonts w:ascii="DecimaWE Regular" w:eastAsia="DecimaWE Regular" w:hAnsi="DecimaWE Regular" w:cs="DecimaWE Regular"/>
          <w:sz w:val="22"/>
        </w:rPr>
      </w:pPr>
    </w:p>
    <w:p w14:paraId="7FFF747A" w14:textId="77777777" w:rsidR="00185C83" w:rsidRPr="00635229" w:rsidRDefault="00185C83" w:rsidP="00BF1279">
      <w:pPr>
        <w:spacing w:after="120"/>
        <w:jc w:val="center"/>
        <w:rPr>
          <w:rStyle w:val="Normale1"/>
          <w:rFonts w:ascii="DecimaWE Regular" w:eastAsia="DecimaWE Regular" w:hAnsi="DecimaWE Regular" w:cs="DecimaWE Regular"/>
          <w:b/>
          <w:smallCaps/>
          <w:color w:val="4A9FDB"/>
          <w:sz w:val="22"/>
        </w:rPr>
      </w:pPr>
    </w:p>
    <w:p w14:paraId="0E5C7415" w14:textId="74E4939A" w:rsidR="00754054" w:rsidRPr="00635229" w:rsidRDefault="00A10BE1" w:rsidP="00BF1279">
      <w:pPr>
        <w:spacing w:after="120"/>
        <w:jc w:val="center"/>
        <w:rPr>
          <w:rStyle w:val="Normale1"/>
          <w:rFonts w:ascii="Calibri" w:eastAsia="Calibri" w:hAnsi="Calibri" w:cs="Calibri"/>
          <w:sz w:val="22"/>
        </w:rPr>
      </w:pPr>
      <w:r w:rsidRPr="00635229">
        <w:rPr>
          <w:rStyle w:val="Normale1"/>
          <w:rFonts w:ascii="DecimaWE Regular" w:eastAsia="DecimaWE Regular" w:hAnsi="DecimaWE Regular" w:cs="DecimaWE Regular"/>
          <w:b/>
          <w:smallCaps/>
          <w:color w:val="4A9FDB"/>
          <w:sz w:val="22"/>
        </w:rPr>
        <w:lastRenderedPageBreak/>
        <w:t>Titolo V</w:t>
      </w:r>
    </w:p>
    <w:p w14:paraId="0BDE087F" w14:textId="77777777"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b/>
          <w:smallCaps/>
          <w:color w:val="4A9FDB"/>
        </w:rPr>
        <w:t>Controlli sull’Amministrazione Regionale</w:t>
      </w:r>
    </w:p>
    <w:p w14:paraId="5FF8B2D2" w14:textId="77777777" w:rsidR="00754054" w:rsidRPr="00635229" w:rsidRDefault="00754054" w:rsidP="00BF1279">
      <w:pPr>
        <w:spacing w:after="120"/>
        <w:jc w:val="center"/>
        <w:rPr>
          <w:rStyle w:val="Normale1"/>
          <w:rFonts w:ascii="Times New Roman" w:eastAsia="Times New Roman" w:hAnsi="Times New Roman" w:cs="Times New Roman"/>
          <w:sz w:val="22"/>
        </w:rPr>
      </w:pPr>
    </w:p>
    <w:p w14:paraId="62F11574" w14:textId="77777777" w:rsidR="00754054" w:rsidRPr="00635229" w:rsidRDefault="00A10BE1" w:rsidP="00BF1279">
      <w:pPr>
        <w:spacing w:after="120"/>
        <w:jc w:val="center"/>
        <w:rPr>
          <w:rStyle w:val="Art"/>
        </w:rPr>
      </w:pPr>
      <w:r w:rsidRPr="00635229">
        <w:rPr>
          <w:rStyle w:val="Art"/>
        </w:rPr>
        <w:t>Art. 58</w:t>
      </w:r>
    </w:p>
    <w:p w14:paraId="49C5AED4"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Il controllo di legittimità sugli atti amministrativi della Regione è esercitato, in conformità delle leggi dello Stato che disciplinano le attribuzioni della Corte dei conti, da una delegazione della Corte stessa, avente sede nel capoluogo della Regione.</w:t>
      </w:r>
    </w:p>
    <w:p w14:paraId="497FC75C" w14:textId="77777777" w:rsidR="00754054" w:rsidRPr="00635229" w:rsidRDefault="00754054" w:rsidP="00BF1279">
      <w:pPr>
        <w:spacing w:after="120"/>
        <w:jc w:val="center"/>
        <w:rPr>
          <w:rStyle w:val="Normale1"/>
          <w:rFonts w:ascii="DecimaWE Regular" w:eastAsia="DecimaWE Regular" w:hAnsi="DecimaWE Regular" w:cs="DecimaWE Regular"/>
          <w:sz w:val="22"/>
        </w:rPr>
      </w:pPr>
    </w:p>
    <w:p w14:paraId="460FF1EF" w14:textId="77777777" w:rsidR="00754054" w:rsidRPr="00635229" w:rsidRDefault="00A10BE1" w:rsidP="00BF1279">
      <w:pPr>
        <w:spacing w:after="120"/>
        <w:jc w:val="center"/>
        <w:rPr>
          <w:rStyle w:val="Normale1"/>
          <w:rFonts w:ascii="Calibri" w:eastAsia="Calibri" w:hAnsi="Calibri" w:cs="Calibri"/>
          <w:sz w:val="22"/>
        </w:rPr>
      </w:pPr>
      <w:r w:rsidRPr="00635229">
        <w:rPr>
          <w:rStyle w:val="Normale1"/>
          <w:rFonts w:ascii="DecimaWE Regular" w:eastAsia="DecimaWE Regular" w:hAnsi="DecimaWE Regular" w:cs="DecimaWE Regular"/>
          <w:b/>
          <w:smallCaps/>
          <w:color w:val="4A9FDB"/>
          <w:sz w:val="22"/>
        </w:rPr>
        <w:t>Titolo VI</w:t>
      </w:r>
    </w:p>
    <w:p w14:paraId="6CC12BAC" w14:textId="77777777"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b/>
          <w:smallCaps/>
          <w:color w:val="4A9FDB"/>
        </w:rPr>
        <w:t>Enti locali</w:t>
      </w:r>
      <w:r w:rsidRPr="00635229">
        <w:rPr>
          <w:rStyle w:val="Normale1"/>
          <w:rFonts w:ascii="DecimaWE Regular" w:eastAsia="DecimaWE Regular" w:hAnsi="DecimaWE Regular" w:cs="DecimaWE Regular"/>
          <w:b/>
          <w:color w:val="4A9FDB"/>
          <w:sz w:val="22"/>
          <w:vertAlign w:val="superscript"/>
        </w:rPr>
        <w:t>55</w:t>
      </w:r>
    </w:p>
    <w:p w14:paraId="49B55B1F" w14:textId="77777777" w:rsidR="00754054" w:rsidRPr="00635229" w:rsidRDefault="00754054" w:rsidP="00BF1279">
      <w:pPr>
        <w:spacing w:after="120"/>
        <w:jc w:val="center"/>
        <w:rPr>
          <w:rStyle w:val="Normale1"/>
          <w:rFonts w:ascii="Times New Roman" w:eastAsia="Times New Roman" w:hAnsi="Times New Roman" w:cs="Times New Roman"/>
          <w:sz w:val="22"/>
        </w:rPr>
      </w:pPr>
    </w:p>
    <w:p w14:paraId="4D7594FE" w14:textId="77777777" w:rsidR="00754054" w:rsidRPr="00635229" w:rsidRDefault="00A10BE1" w:rsidP="00BF1279">
      <w:pPr>
        <w:spacing w:after="120"/>
        <w:jc w:val="center"/>
        <w:rPr>
          <w:rStyle w:val="Art"/>
        </w:rPr>
      </w:pPr>
      <w:r w:rsidRPr="00635229">
        <w:rPr>
          <w:rStyle w:val="Art"/>
        </w:rPr>
        <w:t>Art. 59</w:t>
      </w:r>
    </w:p>
    <w:p w14:paraId="19BE5F3B"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L’ordinamento degli enti locali della Regione si basa sui Comuni, anche nella forma di Città metropolitane, quali enti autonomi obbligatori con propri statuti, poteri e funzioni, secondo i princìpi fissati dalla Costituzione e dal presente Statuto.</w:t>
      </w:r>
      <w:r w:rsidRPr="00635229">
        <w:rPr>
          <w:rStyle w:val="Normale1"/>
          <w:rFonts w:ascii="DecimaWE Regular" w:eastAsia="DecimaWE Regular" w:hAnsi="DecimaWE Regular" w:cs="DecimaWE Regular"/>
          <w:sz w:val="22"/>
          <w:vertAlign w:val="superscript"/>
        </w:rPr>
        <w:t>56</w:t>
      </w:r>
    </w:p>
    <w:p w14:paraId="375824C3"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4B872DDF" w14:textId="77777777" w:rsidR="00754054" w:rsidRPr="00635229" w:rsidRDefault="00A10BE1" w:rsidP="00BF1279">
      <w:pPr>
        <w:spacing w:after="120"/>
        <w:jc w:val="center"/>
        <w:rPr>
          <w:rStyle w:val="Art"/>
        </w:rPr>
      </w:pPr>
      <w:r w:rsidRPr="00635229">
        <w:rPr>
          <w:rStyle w:val="Art"/>
        </w:rPr>
        <w:t>Art. 60</w:t>
      </w:r>
    </w:p>
    <w:p w14:paraId="06BA1700"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Il controllo sugli atti degli Enti locali è esercitato da organi della Regione nei modi e nei limiti stabiliti con legge regionale in armonia con i principi delle leggi dello Stato.</w:t>
      </w:r>
    </w:p>
    <w:p w14:paraId="287FA31C" w14:textId="77777777" w:rsidR="00754054" w:rsidRPr="00635229" w:rsidRDefault="00754054" w:rsidP="00BF1279">
      <w:pPr>
        <w:spacing w:after="120"/>
        <w:jc w:val="center"/>
        <w:rPr>
          <w:rStyle w:val="Normale1"/>
          <w:rFonts w:ascii="Times New Roman" w:eastAsia="Times New Roman" w:hAnsi="Times New Roman" w:cs="Times New Roman"/>
          <w:sz w:val="22"/>
        </w:rPr>
      </w:pPr>
    </w:p>
    <w:p w14:paraId="43A13E11" w14:textId="77777777" w:rsidR="00754054" w:rsidRPr="00635229" w:rsidRDefault="00A10BE1" w:rsidP="00BF1279">
      <w:pPr>
        <w:spacing w:after="120"/>
        <w:jc w:val="center"/>
        <w:rPr>
          <w:rStyle w:val="Normale1"/>
          <w:rFonts w:ascii="Calibri" w:eastAsia="Calibri" w:hAnsi="Calibri" w:cs="Calibri"/>
          <w:sz w:val="22"/>
        </w:rPr>
      </w:pPr>
      <w:r w:rsidRPr="00635229">
        <w:rPr>
          <w:rStyle w:val="Normale1"/>
          <w:rFonts w:ascii="DecimaWE Regular" w:eastAsia="DecimaWE Regular" w:hAnsi="DecimaWE Regular" w:cs="DecimaWE Regular"/>
          <w:b/>
          <w:smallCaps/>
          <w:color w:val="4A9FDB"/>
          <w:sz w:val="22"/>
        </w:rPr>
        <w:t>Titolo VII</w:t>
      </w:r>
    </w:p>
    <w:p w14:paraId="1BD6E44D" w14:textId="77777777"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b/>
          <w:smallCaps/>
          <w:color w:val="4A9FDB"/>
        </w:rPr>
        <w:t>Rapporti tra Stato e Regione</w:t>
      </w:r>
    </w:p>
    <w:p w14:paraId="1E011473" w14:textId="77777777" w:rsidR="00754054" w:rsidRPr="00635229" w:rsidRDefault="00754054" w:rsidP="00BF1279">
      <w:pPr>
        <w:spacing w:after="120"/>
        <w:jc w:val="center"/>
        <w:rPr>
          <w:rStyle w:val="Normale1"/>
          <w:rFonts w:ascii="Times New Roman" w:eastAsia="Times New Roman" w:hAnsi="Times New Roman" w:cs="Times New Roman"/>
          <w:sz w:val="22"/>
        </w:rPr>
      </w:pPr>
    </w:p>
    <w:p w14:paraId="2A7A3547" w14:textId="77777777" w:rsidR="00754054" w:rsidRPr="00635229" w:rsidRDefault="00A10BE1" w:rsidP="00BF1279">
      <w:pPr>
        <w:spacing w:after="120"/>
        <w:jc w:val="center"/>
        <w:rPr>
          <w:rStyle w:val="Art"/>
        </w:rPr>
      </w:pPr>
      <w:r w:rsidRPr="00635229">
        <w:rPr>
          <w:rStyle w:val="Art"/>
        </w:rPr>
        <w:t>Art. 61</w:t>
      </w:r>
    </w:p>
    <w:p w14:paraId="0B89F2F6"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È istituito, nella Regione, un Commissario del Governo, residente nel capoluogo della Regione stessa. Il Commissario è un funzionario dello Stato avente qualifica non inferiore a direttore generale o equiparata, nominato con decreto del Presidente della Repubblica, su proposta del Presidente del Consiglio dei Ministri di concerto con il Ministro per l’interno, sentito il Consiglio dei Ministri.</w:t>
      </w:r>
    </w:p>
    <w:p w14:paraId="463A7958"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4C4E04BA" w14:textId="77777777" w:rsidR="00754054" w:rsidRPr="00635229" w:rsidRDefault="00A10BE1" w:rsidP="00BF1279">
      <w:pPr>
        <w:spacing w:after="120"/>
        <w:jc w:val="center"/>
        <w:rPr>
          <w:rStyle w:val="Art"/>
        </w:rPr>
      </w:pPr>
      <w:r w:rsidRPr="00635229">
        <w:rPr>
          <w:rStyle w:val="Art"/>
        </w:rPr>
        <w:t>Art. 62</w:t>
      </w:r>
    </w:p>
    <w:p w14:paraId="035C1DC5"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Il  Commissario  del  Governo  nella  Regione,  oltre ad  esercitare  le  funzioni  demandategli  dal presente Statuto:</w:t>
      </w:r>
    </w:p>
    <w:p w14:paraId="7FEEADA8"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1) coordina, in conformità alle direttive governative, l’esercizio delle attribuzioni dello Stato nella Regione;</w:t>
      </w:r>
    </w:p>
    <w:p w14:paraId="028914D9"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2) vigila sull’esercizio da parte della Regione e dei Comuni, anche nella forma di Città metropolitane, delle funzioni delegate dallo Stato, e comunica eventuali rilievi ai Capi delle rispettive Amministrazioni;</w:t>
      </w:r>
      <w:r w:rsidRPr="00635229">
        <w:rPr>
          <w:rStyle w:val="Normale1"/>
          <w:rFonts w:ascii="DecimaWE Regular" w:eastAsia="DecimaWE Regular" w:hAnsi="DecimaWE Regular" w:cs="DecimaWE Regular"/>
          <w:sz w:val="22"/>
          <w:vertAlign w:val="superscript"/>
        </w:rPr>
        <w:t>57</w:t>
      </w:r>
    </w:p>
    <w:p w14:paraId="5FF18466"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3) costituisce il tramite dei rapporti tra lo Stato e la Regione, salve le funzioni attribuite dalle vigenti disposizioni alle Amministrazioni periferiche dello Stato, i cui uffici non sono espressamente trasferiti alla Regione.</w:t>
      </w:r>
    </w:p>
    <w:p w14:paraId="4F712668"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Al Commissario del Governo devono essere inviati tempestivamente dalla Presidenza del Consiglio regionale gli ordini del giorno delle sedute consiliari, nonché copia dei processi verbali delle sedute del Consiglio regionale.</w:t>
      </w:r>
    </w:p>
    <w:p w14:paraId="412A6C7B"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3C3C3B42" w14:textId="77777777" w:rsidR="00185C83" w:rsidRPr="00635229" w:rsidRDefault="00185C83" w:rsidP="00BF1279">
      <w:pPr>
        <w:spacing w:after="120"/>
        <w:jc w:val="center"/>
        <w:rPr>
          <w:rStyle w:val="Normale1"/>
          <w:rFonts w:ascii="DecimaWE Regular" w:eastAsia="DecimaWE Regular" w:hAnsi="DecimaWE Regular" w:cs="DecimaWE Regular"/>
          <w:b/>
          <w:smallCaps/>
          <w:color w:val="4A9FDB"/>
          <w:sz w:val="22"/>
        </w:rPr>
      </w:pPr>
    </w:p>
    <w:p w14:paraId="13907670" w14:textId="06245E24" w:rsidR="00754054" w:rsidRPr="00635229" w:rsidRDefault="00A10BE1" w:rsidP="00BF1279">
      <w:pPr>
        <w:spacing w:after="120"/>
        <w:jc w:val="center"/>
        <w:rPr>
          <w:rStyle w:val="Normale1"/>
          <w:rFonts w:ascii="Calibri" w:eastAsia="Calibri" w:hAnsi="Calibri" w:cs="Calibri"/>
          <w:sz w:val="22"/>
        </w:rPr>
      </w:pPr>
      <w:r w:rsidRPr="00635229">
        <w:rPr>
          <w:rStyle w:val="Normale1"/>
          <w:rFonts w:ascii="DecimaWE Regular" w:eastAsia="DecimaWE Regular" w:hAnsi="DecimaWE Regular" w:cs="DecimaWE Regular"/>
          <w:b/>
          <w:smallCaps/>
          <w:color w:val="4A9FDB"/>
          <w:sz w:val="22"/>
        </w:rPr>
        <w:lastRenderedPageBreak/>
        <w:t>Titolo VIII</w:t>
      </w:r>
    </w:p>
    <w:p w14:paraId="281C72AB" w14:textId="77777777"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b/>
          <w:smallCaps/>
          <w:color w:val="4A9FDB"/>
        </w:rPr>
        <w:t>Disposizioni integrative, transitorie e finali</w:t>
      </w:r>
    </w:p>
    <w:p w14:paraId="6667C4A3" w14:textId="77777777" w:rsidR="00754054" w:rsidRPr="00635229" w:rsidRDefault="00754054" w:rsidP="00BF1279">
      <w:pPr>
        <w:spacing w:after="120"/>
        <w:jc w:val="center"/>
        <w:rPr>
          <w:rStyle w:val="Art"/>
        </w:rPr>
      </w:pPr>
    </w:p>
    <w:p w14:paraId="35EF9C19" w14:textId="77777777" w:rsidR="00754054" w:rsidRPr="00635229" w:rsidRDefault="00A10BE1" w:rsidP="00BF1279">
      <w:pPr>
        <w:spacing w:after="120"/>
        <w:jc w:val="center"/>
        <w:rPr>
          <w:rStyle w:val="Art"/>
        </w:rPr>
      </w:pPr>
      <w:r w:rsidRPr="00635229">
        <w:rPr>
          <w:rStyle w:val="Art"/>
        </w:rPr>
        <w:t>Art. 63</w:t>
      </w:r>
    </w:p>
    <w:p w14:paraId="0973EAA7"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Per le modificazioni del presente Statuto si applica la procedura prevista dalla Costituzione per le leggi costituzionali.</w:t>
      </w:r>
    </w:p>
    <w:p w14:paraId="3EFDBC4B"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L’iniziativa per le modificazioni appartiene anche al Consiglio regionale.</w:t>
      </w:r>
      <w:r w:rsidRPr="00635229">
        <w:rPr>
          <w:rStyle w:val="Normale1"/>
          <w:rFonts w:ascii="DecimaWE Regular" w:eastAsia="DecimaWE Regular" w:hAnsi="DecimaWE Regular" w:cs="DecimaWE Regular"/>
          <w:sz w:val="22"/>
          <w:vertAlign w:val="superscript"/>
        </w:rPr>
        <w:t>58</w:t>
      </w:r>
    </w:p>
    <w:p w14:paraId="272D68DB"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I progetti di modificazione del presente Statuto di iniziativa governativa o parlamentare sono comunicati dal Governo della Repubblica al Consiglio regionale, che esprime il suo parere entro due mesi.</w:t>
      </w:r>
      <w:r w:rsidRPr="00635229">
        <w:rPr>
          <w:rStyle w:val="Normale1"/>
          <w:rFonts w:ascii="DecimaWE Regular" w:eastAsia="DecimaWE Regular" w:hAnsi="DecimaWE Regular" w:cs="DecimaWE Regular"/>
          <w:sz w:val="22"/>
          <w:vertAlign w:val="superscript"/>
        </w:rPr>
        <w:t>58</w:t>
      </w:r>
    </w:p>
    <w:p w14:paraId="141C6AB5" w14:textId="77777777"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Le modificazioni approvate non sono comunque sottoposte a referendum nazionale.</w:t>
      </w:r>
      <w:r w:rsidRPr="00635229">
        <w:rPr>
          <w:rStyle w:val="Normale1"/>
          <w:rFonts w:ascii="DecimaWE Regular" w:eastAsia="DecimaWE Regular" w:hAnsi="DecimaWE Regular" w:cs="DecimaWE Regular"/>
          <w:sz w:val="22"/>
          <w:vertAlign w:val="superscript"/>
        </w:rPr>
        <w:t>58</w:t>
      </w:r>
    </w:p>
    <w:p w14:paraId="213670BB"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Le disposizioni contenute nel titolo IV possono essere modificate con leggi ordinarie, su proposta di ciascun membro delle Camere, del Governo e della Regione, e, in ogni caso, sentita la Regione.</w:t>
      </w:r>
    </w:p>
    <w:p w14:paraId="408F7AA5"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5B60D512" w14:textId="77777777" w:rsidR="00754054" w:rsidRPr="00635229" w:rsidRDefault="00A10BE1" w:rsidP="00BF1279">
      <w:pPr>
        <w:spacing w:after="120"/>
        <w:jc w:val="center"/>
        <w:rPr>
          <w:rStyle w:val="Art"/>
        </w:rPr>
      </w:pPr>
      <w:r w:rsidRPr="00635229">
        <w:rPr>
          <w:rStyle w:val="Art"/>
        </w:rPr>
        <w:t>Art. 64</w:t>
      </w:r>
    </w:p>
    <w:p w14:paraId="676F6149"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Nelle materie attribuite alla competenza della Regione, fino a quando non sia diversamente disposto con legge regionale, si applicano le leggi dello Stato.</w:t>
      </w:r>
    </w:p>
    <w:p w14:paraId="36F41B4A"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4DC7C3B1" w14:textId="77777777" w:rsidR="00754054" w:rsidRPr="00635229" w:rsidRDefault="00A10BE1" w:rsidP="00BF1279">
      <w:pPr>
        <w:spacing w:after="120"/>
        <w:jc w:val="center"/>
        <w:rPr>
          <w:rStyle w:val="Art"/>
        </w:rPr>
      </w:pPr>
      <w:r w:rsidRPr="00635229">
        <w:rPr>
          <w:rStyle w:val="Art"/>
        </w:rPr>
        <w:t>Art. 65</w:t>
      </w:r>
    </w:p>
    <w:p w14:paraId="5CD09655"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Con decreti legislativi, sentita una Commissione paritetica di sei membri, nominati tre dal Governo della Repubblica e tre dal Consiglio regionale, saranno stabilite le norme di attuazione del presente Statuto e quelle relative al trasferimento all’Amministrazione regionale degli uffici statali che nel Friuli-Venezia Giulia adempiono a funzioni attribuite alla Regione.</w:t>
      </w:r>
    </w:p>
    <w:p w14:paraId="4FCC5E43" w14:textId="77777777" w:rsidR="00185C83" w:rsidRPr="00635229" w:rsidRDefault="00185C83" w:rsidP="00BF1279">
      <w:pPr>
        <w:spacing w:after="120"/>
        <w:ind w:firstLine="283"/>
        <w:jc w:val="both"/>
        <w:rPr>
          <w:rStyle w:val="Normale1"/>
          <w:rFonts w:ascii="DecimaWE Regular" w:eastAsia="DecimaWE Regular" w:hAnsi="DecimaWE Regular" w:cs="DecimaWE Regular"/>
          <w:sz w:val="22"/>
        </w:rPr>
      </w:pPr>
    </w:p>
    <w:p w14:paraId="49241CF6" w14:textId="77777777" w:rsidR="00754054" w:rsidRPr="00635229" w:rsidRDefault="00A10BE1" w:rsidP="00BF1279">
      <w:pPr>
        <w:spacing w:after="120"/>
        <w:jc w:val="center"/>
        <w:rPr>
          <w:rStyle w:val="Normale1"/>
          <w:rFonts w:ascii="DecimaWE Regular" w:eastAsia="DecimaWE Regular" w:hAnsi="DecimaWE Regular" w:cs="DecimaWE Regular"/>
          <w:sz w:val="22"/>
        </w:rPr>
      </w:pPr>
      <w:r w:rsidRPr="00635229">
        <w:rPr>
          <w:rStyle w:val="Art"/>
        </w:rPr>
        <w:t>Art. 66</w:t>
      </w:r>
    </w:p>
    <w:p w14:paraId="673BCB81" w14:textId="11584A02" w:rsidR="00754054" w:rsidRPr="00635229" w:rsidRDefault="00A10BE1" w:rsidP="00BF1279">
      <w:pPr>
        <w:spacing w:after="120"/>
        <w:ind w:firstLine="283"/>
        <w:jc w:val="both"/>
        <w:rPr>
          <w:rStyle w:val="Normale1"/>
          <w:rFonts w:ascii="Times New Roman" w:eastAsia="Times New Roman" w:hAnsi="Times New Roman" w:cs="Times New Roman"/>
          <w:sz w:val="22"/>
        </w:rPr>
      </w:pPr>
      <w:r w:rsidRPr="00635229">
        <w:rPr>
          <w:rStyle w:val="Normale1"/>
          <w:rFonts w:ascii="DecimaWE Regular" w:eastAsia="DecimaWE Regular" w:hAnsi="DecimaWE Regular" w:cs="DecimaWE Regular"/>
          <w:sz w:val="22"/>
        </w:rPr>
        <w:t>Con le norme da emanarsi nei modi previsti dall’articolo 65 ed entro il termine di quattro mesi dalla prima elezione del Consiglio regi</w:t>
      </w:r>
      <w:r w:rsidR="00BF1279" w:rsidRPr="00635229">
        <w:rPr>
          <w:rStyle w:val="Normale1"/>
          <w:rFonts w:ascii="DecimaWE Regular" w:eastAsia="DecimaWE Regular" w:hAnsi="DecimaWE Regular" w:cs="DecimaWE Regular"/>
          <w:sz w:val="22"/>
        </w:rPr>
        <w:t>o</w:t>
      </w:r>
      <w:r w:rsidRPr="00635229">
        <w:rPr>
          <w:rStyle w:val="Normale1"/>
          <w:rFonts w:ascii="DecimaWE Regular" w:eastAsia="DecimaWE Regular" w:hAnsi="DecimaWE Regular" w:cs="DecimaWE Regular"/>
          <w:sz w:val="22"/>
        </w:rPr>
        <w:t>nale, sarà istituito, nell’ambito della provincia di Udine, un circondario corrispondente al territorio attualmente soggetto alla giurisdizione del tribunale di Pordenone ed al territorio dei comuni di Erto-Casso e Cimolais, per il decentramento di funzioni amministrative.</w:t>
      </w:r>
    </w:p>
    <w:p w14:paraId="7BFB030E"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Con le stesse norme saranno decentrati, con specifica attribuzione di competenza, in detto circondario, gli uffici statali non trasferibili all’Amministrazione regionale, ivi compresi quelli dell’Amministrazione dell’interno, delle finanze, della pubblica istruzione, dei lavori pubblici, del lavoro e della previdenza sociale e quelli degli enti parastatali.</w:t>
      </w:r>
    </w:p>
    <w:p w14:paraId="67B11F34"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 Regione decentra in detto circondario i suoi uffici.</w:t>
      </w:r>
      <w:r w:rsidRPr="00635229">
        <w:rPr>
          <w:rStyle w:val="Normale1"/>
          <w:rFonts w:ascii="DecimaWE Regular" w:eastAsia="DecimaWE Regular" w:hAnsi="DecimaWE Regular" w:cs="DecimaWE Regular"/>
          <w:sz w:val="22"/>
          <w:vertAlign w:val="superscript"/>
        </w:rPr>
        <w:t>59</w:t>
      </w:r>
    </w:p>
    <w:p w14:paraId="1106F61E"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vertAlign w:val="superscript"/>
        </w:rPr>
      </w:pPr>
      <w:r w:rsidRPr="00635229">
        <w:rPr>
          <w:rStyle w:val="Normale1"/>
          <w:rFonts w:ascii="DecimaWE Regular" w:eastAsia="DecimaWE Regular" w:hAnsi="DecimaWE Regular" w:cs="DecimaWE Regular"/>
          <w:sz w:val="22"/>
        </w:rPr>
        <w:t>[I Comuni del detto circondario sono costituiti in consorzio generale per esercitare funzioni delegate ai sensi dell’articolo 11.</w:t>
      </w:r>
      <w:r w:rsidRPr="00635229">
        <w:rPr>
          <w:rStyle w:val="Normale1"/>
          <w:rFonts w:ascii="DecimaWE Regular" w:eastAsia="DecimaWE Regular" w:hAnsi="DecimaWE Regular" w:cs="DecimaWE Regular"/>
          <w:spacing w:val="22"/>
          <w:sz w:val="22"/>
        </w:rPr>
        <w:t>]</w:t>
      </w:r>
      <w:r w:rsidRPr="00635229">
        <w:rPr>
          <w:rStyle w:val="Normale1"/>
          <w:rFonts w:ascii="DecimaWE Regular" w:eastAsia="DecimaWE Regular" w:hAnsi="DecimaWE Regular" w:cs="DecimaWE Regular"/>
          <w:sz w:val="22"/>
          <w:vertAlign w:val="superscript"/>
        </w:rPr>
        <w:t>60</w:t>
      </w:r>
    </w:p>
    <w:p w14:paraId="0409CD86" w14:textId="77777777" w:rsidR="00185C83" w:rsidRPr="00635229" w:rsidRDefault="00185C83" w:rsidP="00BF1279">
      <w:pPr>
        <w:spacing w:after="120"/>
        <w:ind w:firstLine="283"/>
        <w:jc w:val="both"/>
        <w:rPr>
          <w:rStyle w:val="Normale1"/>
          <w:rFonts w:ascii="DecimaWE Regular" w:eastAsia="DecimaWE Regular" w:hAnsi="DecimaWE Regular" w:cs="DecimaWE Regular"/>
          <w:sz w:val="22"/>
        </w:rPr>
      </w:pPr>
    </w:p>
    <w:p w14:paraId="0DA9F8B5" w14:textId="77777777" w:rsidR="00754054" w:rsidRPr="00635229" w:rsidRDefault="00A10BE1" w:rsidP="00BF1279">
      <w:pPr>
        <w:spacing w:after="120"/>
        <w:jc w:val="center"/>
        <w:rPr>
          <w:rStyle w:val="Art"/>
        </w:rPr>
      </w:pPr>
      <w:r w:rsidRPr="00635229">
        <w:rPr>
          <w:rStyle w:val="Art"/>
        </w:rPr>
        <w:t>Art. 67</w:t>
      </w:r>
    </w:p>
    <w:p w14:paraId="23B54237"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La Regione provvederà alla prima costituzione dei propri uffici, di norma, con personale comandato dai Comuni, dalle Province e dagli uffici dello Stato.</w:t>
      </w:r>
    </w:p>
    <w:p w14:paraId="7BB9FF29"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Spetta al Consiglio regionale determinare il numero e le qualifiche dei dipendenti statali dei quali richiede il comando.</w:t>
      </w:r>
    </w:p>
    <w:p w14:paraId="297EB72A"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lastRenderedPageBreak/>
        <w:t>I comandi sono disposti dalle Amministrazioni dalle quali dipendono gli impiegati, previa intesa con la Giunta regionale.</w:t>
      </w:r>
    </w:p>
    <w:p w14:paraId="7D45960E"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719A8215" w14:textId="77777777" w:rsidR="00754054" w:rsidRPr="00635229" w:rsidRDefault="00A10BE1" w:rsidP="00BF1279">
      <w:pPr>
        <w:spacing w:after="120"/>
        <w:jc w:val="center"/>
        <w:rPr>
          <w:rStyle w:val="Art"/>
        </w:rPr>
      </w:pPr>
      <w:r w:rsidRPr="00635229">
        <w:rPr>
          <w:rStyle w:val="Art"/>
        </w:rPr>
        <w:t>Art. 68</w:t>
      </w:r>
    </w:p>
    <w:p w14:paraId="1445E8FF"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Con legge regionale saranno stabilite le modalità per l’inquadramento nei ruoli organici della Regione del personale indicato dall’articolo 67.</w:t>
      </w:r>
    </w:p>
    <w:p w14:paraId="59083688"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Le norme sullo stato giuridico ed il trattamento economico del personale del ruolo regionale devono uniformarsi alle norme sullo stato giuridico e sul trattamento economico del personale statale.</w:t>
      </w:r>
    </w:p>
    <w:p w14:paraId="2B20EC94"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Per il personale statale inquadrato nei ruoli organici della Regione si opera una corrispondente riduzione nei ruoli organici dello Stato.</w:t>
      </w:r>
    </w:p>
    <w:p w14:paraId="62B5B48C" w14:textId="77777777" w:rsidR="00BF1279" w:rsidRPr="00635229" w:rsidRDefault="00BF1279" w:rsidP="00BF1279">
      <w:pPr>
        <w:spacing w:after="120"/>
        <w:ind w:firstLine="283"/>
        <w:jc w:val="both"/>
        <w:rPr>
          <w:rStyle w:val="Normale1"/>
          <w:rFonts w:ascii="DecimaWE Regular" w:eastAsia="DecimaWE Regular" w:hAnsi="DecimaWE Regular" w:cs="DecimaWE Regular"/>
          <w:sz w:val="22"/>
        </w:rPr>
      </w:pPr>
    </w:p>
    <w:p w14:paraId="2920B632" w14:textId="77777777" w:rsidR="00754054" w:rsidRPr="00635229" w:rsidRDefault="00A10BE1" w:rsidP="00BF1279">
      <w:pPr>
        <w:spacing w:after="120"/>
        <w:jc w:val="center"/>
        <w:rPr>
          <w:rStyle w:val="Art"/>
        </w:rPr>
      </w:pPr>
      <w:r w:rsidRPr="00635229">
        <w:rPr>
          <w:rStyle w:val="Art"/>
        </w:rPr>
        <w:t>Art. 69</w:t>
      </w:r>
    </w:p>
    <w:p w14:paraId="2D608625"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Con legge della Repubblica saranno emanate, entro quattro mesi dall’entrata in vigore del presente Statuto, le norme per la elezione e la convocazione del primo Consiglio regionale con i criteri stabiliti nell’articolo 13.</w:t>
      </w:r>
    </w:p>
    <w:p w14:paraId="6B071154"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Le spese relative alla prima elezione sono a carico dello Stato.</w:t>
      </w:r>
    </w:p>
    <w:p w14:paraId="0930C632"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Le spese relative al primo impianto dell’organizzazione regionale sono anticipate dallo Stato sulle quote dei proventi spettanti alla Regione, in conformità dell’articolo 49.</w:t>
      </w:r>
    </w:p>
    <w:p w14:paraId="2F301740" w14:textId="77777777" w:rsidR="00754054" w:rsidRPr="00635229" w:rsidRDefault="00754054" w:rsidP="00BF1279">
      <w:pPr>
        <w:spacing w:after="120"/>
        <w:ind w:firstLine="283"/>
        <w:jc w:val="both"/>
        <w:rPr>
          <w:rStyle w:val="Normale1"/>
          <w:rFonts w:ascii="Times New Roman" w:eastAsia="Times New Roman" w:hAnsi="Times New Roman" w:cs="Times New Roman"/>
          <w:sz w:val="22"/>
        </w:rPr>
      </w:pPr>
    </w:p>
    <w:p w14:paraId="62F8B6BC" w14:textId="77777777" w:rsidR="00754054" w:rsidRPr="00635229" w:rsidRDefault="00A10BE1" w:rsidP="00BF1279">
      <w:pPr>
        <w:spacing w:after="120"/>
        <w:jc w:val="center"/>
        <w:rPr>
          <w:rStyle w:val="Art"/>
        </w:rPr>
      </w:pPr>
      <w:r w:rsidRPr="00635229">
        <w:rPr>
          <w:rStyle w:val="Art"/>
        </w:rPr>
        <w:t>Art. 70</w:t>
      </w:r>
    </w:p>
    <w:p w14:paraId="2D9EE318"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Fino a quando non sarà diversamente disposto con legge della Repubblica, i poteri di amministrazione del Commissario generale del Governo per il territorio di Trieste - esclusi quelli spettanti al Prefetto e quelli trasferiti alla Regione - saranno esercitati dal Commissario del Governo nella Regione. Al Commissario del Governo nella Regione sono inoltre devolute le attribuzioni indicate nella legge 27 giugno 1955, n. 514, e successive proroghe, per la gestione dei fondi di bilancio destinati alle esigenze del predetto territorio.</w:t>
      </w:r>
    </w:p>
    <w:p w14:paraId="437AE643"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Il fondo destinato per l’esercizio 1962-63 alle esigenze del territorio di Trieste, dedotto l’ammontare della spesa sostenuta annualmente per il personale assunto dal Governo militare alleato, in relazione alla legge 22 dicembre 1960, n. 1600, è consolidato per dieci esercizi a decorrere dal 1962-63.</w:t>
      </w:r>
    </w:p>
    <w:p w14:paraId="5CE06A4F"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Il Commissario del Governo nella Regione ripartisce i fondi di sua competenza, su parere conforme di una Commissione composta del sindaco di Trieste, del presidente della provincia di Trieste e di cinque consiglieri regionali eletti nella circoscrizione di Trieste e nominati dal Consiglio regionale con voto limitato.</w:t>
      </w:r>
    </w:p>
    <w:p w14:paraId="285B4DF7" w14:textId="77777777" w:rsidR="00754054" w:rsidRPr="00635229" w:rsidRDefault="00A10BE1" w:rsidP="00BF1279">
      <w:pPr>
        <w:spacing w:after="120"/>
        <w:ind w:firstLine="283"/>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Alla stessa Commissione il Commissario del Governo potrà chiedere pareri non vincolanti per le sue altre attribuzioni amministrative in ordine al territorio di Trieste.</w:t>
      </w:r>
    </w:p>
    <w:p w14:paraId="7B36C28C" w14:textId="77777777" w:rsidR="00185C83" w:rsidRPr="00635229" w:rsidRDefault="00A10BE1" w:rsidP="00677EC0">
      <w:pPr>
        <w:spacing w:after="120"/>
        <w:ind w:left="284"/>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Con legge della Repubblica, entro un anno dall’entrata in vigore del presente Statuto, saranno emanate norme per l’istituzione dell’ente del porto di Trieste e per il relativo ordinamento.</w:t>
      </w:r>
    </w:p>
    <w:p w14:paraId="6B717217" w14:textId="77777777" w:rsidR="00185C83" w:rsidRPr="00635229" w:rsidRDefault="00185C83" w:rsidP="00677EC0">
      <w:pPr>
        <w:spacing w:after="120"/>
        <w:ind w:left="284"/>
        <w:jc w:val="both"/>
        <w:rPr>
          <w:rStyle w:val="Normale1"/>
          <w:rFonts w:ascii="DecimaWE Regular" w:eastAsia="DecimaWE Regular" w:hAnsi="DecimaWE Regular" w:cs="DecimaWE Regular"/>
          <w:sz w:val="22"/>
        </w:rPr>
      </w:pPr>
    </w:p>
    <w:p w14:paraId="0B1EF8E4" w14:textId="77777777" w:rsidR="00185C83" w:rsidRPr="00635229" w:rsidRDefault="00185C83" w:rsidP="00677EC0">
      <w:pPr>
        <w:spacing w:after="120"/>
        <w:ind w:left="284"/>
        <w:jc w:val="both"/>
        <w:rPr>
          <w:rStyle w:val="Normale1"/>
          <w:rFonts w:ascii="DecimaWE Regular" w:eastAsia="DecimaWE Regular" w:hAnsi="DecimaWE Regular" w:cs="DecimaWE Regular"/>
          <w:sz w:val="22"/>
        </w:rPr>
      </w:pPr>
    </w:p>
    <w:p w14:paraId="125DDD4D" w14:textId="3E3EFB40" w:rsidR="005A021F" w:rsidRPr="00635229" w:rsidRDefault="005A021F" w:rsidP="00677EC0">
      <w:pPr>
        <w:spacing w:after="120"/>
        <w:ind w:left="284"/>
        <w:jc w:val="both"/>
        <w:rPr>
          <w:rStyle w:val="Normale1"/>
          <w:rFonts w:ascii="DecimaWE Regular" w:eastAsia="DecimaWE Regular" w:hAnsi="DecimaWE Regular" w:cs="DecimaWE Regular"/>
          <w:sz w:val="22"/>
        </w:rPr>
      </w:pPr>
      <w:r w:rsidRPr="00635229">
        <w:rPr>
          <w:rStyle w:val="Normale1"/>
          <w:rFonts w:ascii="DecimaWE Regular" w:eastAsia="DecimaWE Regular" w:hAnsi="DecimaWE Regular" w:cs="DecimaWE Regular"/>
          <w:sz w:val="22"/>
        </w:rPr>
        <w:t>______________________________________________________________</w:t>
      </w:r>
    </w:p>
    <w:p w14:paraId="05DAD891" w14:textId="0460D87D" w:rsidR="006C4FAD" w:rsidRPr="00635229" w:rsidRDefault="006C4FAD" w:rsidP="005A021F">
      <w:pPr>
        <w:spacing w:after="120"/>
        <w:ind w:left="284"/>
        <w:jc w:val="both"/>
        <w:rPr>
          <w:lang w:val="it-IT"/>
        </w:rPr>
      </w:pPr>
      <w:r w:rsidRPr="00635229">
        <w:rPr>
          <w:rStyle w:val="Normale1"/>
          <w:rFonts w:ascii="DecimaWE Regular" w:eastAsia="DecimaWE Regular" w:hAnsi="DecimaWE Regular" w:cs="DecimaWE Regular"/>
          <w:szCs w:val="24"/>
          <w:vertAlign w:val="superscript"/>
        </w:rPr>
        <w:t>¹</w:t>
      </w:r>
      <w:r w:rsidRPr="00635229">
        <w:rPr>
          <w:rStyle w:val="NOTE"/>
          <w:position w:val="0"/>
        </w:rPr>
        <w:t xml:space="preserve"> </w:t>
      </w:r>
      <w:r w:rsidRPr="00635229">
        <w:rPr>
          <w:rStyle w:val="NOTE"/>
          <w:position w:val="0"/>
          <w:lang w:bidi="en-US"/>
        </w:rPr>
        <w:t xml:space="preserve">Pubblicata nella G.U. del </w:t>
      </w:r>
      <w:r w:rsidR="00804FEB" w:rsidRPr="00635229">
        <w:rPr>
          <w:rStyle w:val="NOTE"/>
          <w:position w:val="0"/>
          <w:lang w:bidi="en-US"/>
        </w:rPr>
        <w:t>1° febbraio</w:t>
      </w:r>
      <w:r w:rsidRPr="00635229">
        <w:rPr>
          <w:rStyle w:val="NOTE"/>
          <w:position w:val="0"/>
          <w:lang w:bidi="en-US"/>
        </w:rPr>
        <w:t xml:space="preserve"> 1963, n. 29</w:t>
      </w:r>
      <w:r w:rsidRPr="00635229">
        <w:rPr>
          <w:lang w:val="it-IT"/>
        </w:rPr>
        <w:t>.</w:t>
      </w:r>
    </w:p>
    <w:p w14:paraId="185028A2" w14:textId="77777777" w:rsidR="006C4FAD" w:rsidRPr="00635229" w:rsidRDefault="006C4FAD" w:rsidP="005A021F">
      <w:pPr>
        <w:spacing w:after="120"/>
        <w:ind w:left="284"/>
        <w:jc w:val="both"/>
        <w:rPr>
          <w:rStyle w:val="NOTE"/>
          <w:position w:val="0"/>
          <w:lang w:bidi="en-US"/>
        </w:rPr>
      </w:pPr>
      <w:r w:rsidRPr="00635229">
        <w:rPr>
          <w:rStyle w:val="Normale1"/>
          <w:rFonts w:ascii="DecimaWE Regular" w:eastAsia="DecimaWE Regular" w:hAnsi="DecimaWE Regular" w:cs="DecimaWE Regular"/>
          <w:szCs w:val="24"/>
          <w:vertAlign w:val="superscript"/>
        </w:rPr>
        <w:t>²</w:t>
      </w:r>
      <w:r w:rsidRPr="00635229">
        <w:rPr>
          <w:rStyle w:val="NOTE"/>
          <w:position w:val="0"/>
          <w:sz w:val="24"/>
          <w:szCs w:val="24"/>
        </w:rPr>
        <w:t xml:space="preserve"> </w:t>
      </w:r>
      <w:r w:rsidRPr="00635229">
        <w:rPr>
          <w:rStyle w:val="NOTE"/>
          <w:position w:val="0"/>
          <w:lang w:bidi="en-US"/>
        </w:rPr>
        <w:t>Vedi anche l'articolo 6, comma 5, della legge costituzionale 31 gennaio 2001, n. 2, che così dispone:</w:t>
      </w:r>
    </w:p>
    <w:p w14:paraId="7CDC8F35" w14:textId="520705CA" w:rsidR="006C4FAD" w:rsidRPr="00635229" w:rsidRDefault="006C4FAD" w:rsidP="005A021F">
      <w:pPr>
        <w:spacing w:after="120"/>
        <w:ind w:left="284"/>
        <w:jc w:val="both"/>
        <w:rPr>
          <w:rStyle w:val="NOTE"/>
          <w:position w:val="0"/>
          <w:lang w:bidi="en-US"/>
        </w:rPr>
      </w:pPr>
      <w:r w:rsidRPr="00635229">
        <w:rPr>
          <w:rStyle w:val="NOTE"/>
          <w:position w:val="0"/>
          <w:lang w:bidi="en-US"/>
        </w:rPr>
        <w:t xml:space="preserve">«Art. 6 - omissis – </w:t>
      </w:r>
    </w:p>
    <w:p w14:paraId="12E254A9" w14:textId="4C9B4CC2" w:rsidR="006C4FAD" w:rsidRPr="00635229" w:rsidRDefault="006C4FAD" w:rsidP="005A021F">
      <w:pPr>
        <w:spacing w:after="120"/>
        <w:ind w:firstLine="284"/>
        <w:jc w:val="both"/>
        <w:rPr>
          <w:rStyle w:val="NOTE"/>
          <w:position w:val="0"/>
          <w:lang w:bidi="en-US"/>
        </w:rPr>
      </w:pPr>
      <w:r w:rsidRPr="00635229">
        <w:rPr>
          <w:rStyle w:val="NOTE"/>
          <w:position w:val="0"/>
          <w:lang w:bidi="en-US"/>
        </w:rPr>
        <w:t xml:space="preserve">5. Entro dodici mesi dalla data di entrata in vigore della presente legge costituzionale, il Governo provvede a compilare, esclusa qualsiasi facoltà di apportare modifiche o variazioni, il nuovo testo dello Statuto speciale della Regione Friuli-Venezia Giulia, quale risulta dalle disposizioni contenute nella legge costituzionale 31 gennaio 1963, n. 1, nella legge costituzionale 23 febbraio 1972, n. 1, nella legge 6 agosto </w:t>
      </w:r>
      <w:r w:rsidRPr="00635229">
        <w:rPr>
          <w:rStyle w:val="NOTE"/>
          <w:position w:val="0"/>
          <w:lang w:bidi="en-US"/>
        </w:rPr>
        <w:lastRenderedPageBreak/>
        <w:t>1984, n. 457, nella legge costituzionale 12 aprile 1989, n. 3, nella legge costituzionale 23 settembre 1993, n. 2, e nella legge 23 dicembre 1996, n. 662, rimaste in vigore, e da quelle di cui all'articolo 5 della presente legge costituzionale.»</w:t>
      </w:r>
    </w:p>
    <w:p w14:paraId="0FACFE98" w14:textId="77777777" w:rsidR="00804FEB" w:rsidRPr="00635229" w:rsidRDefault="00001376" w:rsidP="005A021F">
      <w:pPr>
        <w:spacing w:after="120"/>
        <w:ind w:firstLine="284"/>
        <w:jc w:val="both"/>
        <w:rPr>
          <w:rStyle w:val="NOTE"/>
          <w:position w:val="0"/>
          <w:lang w:bidi="en-US"/>
        </w:rPr>
      </w:pPr>
      <w:r w:rsidRPr="00635229">
        <w:rPr>
          <w:rStyle w:val="Normale1"/>
          <w:rFonts w:ascii="DecimaWE Regular" w:eastAsia="DecimaWE Regular" w:hAnsi="DecimaWE Regular" w:cs="DecimaWE Regular"/>
          <w:szCs w:val="24"/>
          <w:vertAlign w:val="superscript"/>
        </w:rPr>
        <w:t>³</w:t>
      </w:r>
      <w:r w:rsidRPr="00635229">
        <w:rPr>
          <w:rStyle w:val="NOTE"/>
          <w:position w:val="0"/>
          <w:sz w:val="24"/>
          <w:szCs w:val="24"/>
        </w:rPr>
        <w:t xml:space="preserve"> </w:t>
      </w:r>
      <w:r w:rsidR="00804FEB" w:rsidRPr="00635229">
        <w:rPr>
          <w:rStyle w:val="NOTE"/>
          <w:position w:val="0"/>
          <w:lang w:bidi="en-US"/>
        </w:rPr>
        <w:t>Comma così sostituito dall'articolo 1, comma 1, della legge costituzionale 28 luglio 2016, n. 1. Si riporta di seguito il testo vigente del primo comma dell'articolo 2:</w:t>
      </w:r>
    </w:p>
    <w:p w14:paraId="5AE56537" w14:textId="77777777" w:rsidR="00804FEB" w:rsidRPr="00635229" w:rsidRDefault="00804FEB" w:rsidP="005A021F">
      <w:pPr>
        <w:spacing w:after="120"/>
        <w:ind w:firstLine="284"/>
        <w:jc w:val="both"/>
        <w:rPr>
          <w:rStyle w:val="NOTE"/>
          <w:position w:val="0"/>
          <w:lang w:bidi="en-US"/>
        </w:rPr>
      </w:pPr>
      <w:r w:rsidRPr="00635229">
        <w:rPr>
          <w:rStyle w:val="NOTE"/>
          <w:position w:val="0"/>
          <w:lang w:bidi="en-US"/>
        </w:rPr>
        <w:t xml:space="preserve">«Art. 2. </w:t>
      </w:r>
    </w:p>
    <w:p w14:paraId="0B47B7CC" w14:textId="4B3D7A59" w:rsidR="00804FEB" w:rsidRPr="00635229" w:rsidRDefault="00804FEB" w:rsidP="005A021F">
      <w:pPr>
        <w:spacing w:after="120"/>
        <w:ind w:firstLine="284"/>
        <w:jc w:val="both"/>
        <w:rPr>
          <w:rStyle w:val="NOTE"/>
          <w:position w:val="0"/>
          <w:lang w:bidi="en-US"/>
        </w:rPr>
      </w:pPr>
      <w:r w:rsidRPr="00635229">
        <w:rPr>
          <w:rStyle w:val="NOTE"/>
          <w:position w:val="0"/>
          <w:lang w:bidi="en-US"/>
        </w:rPr>
        <w:t>La Regione comprende i territori delle attuali province di Gorizia e di Udine e dei comuni di Trieste, Duino-Aurisina, Monrupino, Muggia, San Dorligo della Valle e Sgonico.»</w:t>
      </w:r>
    </w:p>
    <w:p w14:paraId="3649B282" w14:textId="77777777" w:rsidR="00754054" w:rsidRPr="00635229" w:rsidRDefault="00A10BE1" w:rsidP="005A021F">
      <w:pPr>
        <w:spacing w:after="120"/>
        <w:ind w:firstLine="283"/>
        <w:jc w:val="both"/>
        <w:rPr>
          <w:rStyle w:val="NOTE"/>
          <w:position w:val="0"/>
        </w:rPr>
      </w:pPr>
      <w:r w:rsidRPr="00635229">
        <w:rPr>
          <w:rStyle w:val="Normale1"/>
          <w:rFonts w:ascii="DecimaWE Regular" w:eastAsia="DecimaWE Regular" w:hAnsi="DecimaWE Regular" w:cs="DecimaWE Regular"/>
          <w:sz w:val="18"/>
          <w:vertAlign w:val="superscript"/>
        </w:rPr>
        <w:t>4</w:t>
      </w:r>
      <w:r w:rsidRPr="00635229">
        <w:rPr>
          <w:rStyle w:val="NOTE"/>
          <w:position w:val="0"/>
        </w:rPr>
        <w:t xml:space="preserve"> Le parole &lt;&lt;ordinamento giuridico della Repubblica&gt;&gt; hanno sostituito le parole &lt;&lt;ordinamento giuridico dello Stato&gt;&gt; per effetto dell’articolo 5, comma 1, lett. b), della legge costituzionale 2/2001.</w:t>
      </w:r>
    </w:p>
    <w:p w14:paraId="4452006A" w14:textId="77777777" w:rsidR="00754054" w:rsidRPr="00635229" w:rsidRDefault="00A10BE1" w:rsidP="005A021F">
      <w:pPr>
        <w:spacing w:after="120"/>
        <w:ind w:firstLine="283"/>
        <w:jc w:val="both"/>
        <w:rPr>
          <w:rStyle w:val="NOTE"/>
          <w:position w:val="0"/>
        </w:rPr>
      </w:pPr>
      <w:r w:rsidRPr="00635229">
        <w:rPr>
          <w:rStyle w:val="Normale1"/>
          <w:rFonts w:ascii="DecimaWE Regular" w:eastAsia="DecimaWE Regular" w:hAnsi="DecimaWE Regular" w:cs="DecimaWE Regular"/>
          <w:sz w:val="18"/>
          <w:vertAlign w:val="superscript"/>
        </w:rPr>
        <w:t>5</w:t>
      </w:r>
      <w:r w:rsidRPr="00635229">
        <w:rPr>
          <w:rStyle w:val="NOTE"/>
          <w:spacing w:val="19"/>
          <w:position w:val="0"/>
        </w:rPr>
        <w:t xml:space="preserve"> </w:t>
      </w:r>
      <w:r w:rsidRPr="00635229">
        <w:rPr>
          <w:rStyle w:val="NOTE"/>
          <w:position w:val="0"/>
        </w:rPr>
        <w:t>Numero</w:t>
      </w:r>
      <w:r w:rsidRPr="00635229">
        <w:rPr>
          <w:rStyle w:val="NOTE"/>
          <w:spacing w:val="-5"/>
          <w:position w:val="0"/>
        </w:rPr>
        <w:t xml:space="preserve"> </w:t>
      </w:r>
      <w:r w:rsidRPr="00635229">
        <w:rPr>
          <w:rStyle w:val="NOTE"/>
          <w:position w:val="0"/>
        </w:rPr>
        <w:t>ag</w:t>
      </w:r>
      <w:r w:rsidRPr="00635229">
        <w:rPr>
          <w:rStyle w:val="NOTE"/>
          <w:spacing w:val="1"/>
          <w:position w:val="0"/>
        </w:rPr>
        <w:t>g</w:t>
      </w:r>
      <w:r w:rsidRPr="00635229">
        <w:rPr>
          <w:rStyle w:val="NOTE"/>
          <w:position w:val="0"/>
        </w:rPr>
        <w:t>iun</w:t>
      </w:r>
      <w:r w:rsidRPr="00635229">
        <w:rPr>
          <w:rStyle w:val="NOTE"/>
          <w:spacing w:val="2"/>
          <w:position w:val="0"/>
        </w:rPr>
        <w:t>t</w:t>
      </w:r>
      <w:r w:rsidRPr="00635229">
        <w:rPr>
          <w:rStyle w:val="NOTE"/>
          <w:position w:val="0"/>
        </w:rPr>
        <w:t>o</w:t>
      </w:r>
      <w:r w:rsidRPr="00635229">
        <w:rPr>
          <w:rStyle w:val="NOTE"/>
          <w:spacing w:val="-6"/>
          <w:position w:val="0"/>
        </w:rPr>
        <w:t xml:space="preserve"> </w:t>
      </w:r>
      <w:r w:rsidRPr="00635229">
        <w:rPr>
          <w:rStyle w:val="NOTE"/>
          <w:position w:val="0"/>
        </w:rPr>
        <w:t>dall’artico</w:t>
      </w:r>
      <w:r w:rsidRPr="00635229">
        <w:rPr>
          <w:rStyle w:val="NOTE"/>
          <w:spacing w:val="1"/>
          <w:position w:val="0"/>
        </w:rPr>
        <w:t>l</w:t>
      </w:r>
      <w:r w:rsidRPr="00635229">
        <w:rPr>
          <w:rStyle w:val="NOTE"/>
          <w:position w:val="0"/>
        </w:rPr>
        <w:t>o</w:t>
      </w:r>
      <w:r w:rsidRPr="00635229">
        <w:rPr>
          <w:rStyle w:val="NOTE"/>
          <w:spacing w:val="-8"/>
          <w:position w:val="0"/>
        </w:rPr>
        <w:t xml:space="preserve"> </w:t>
      </w:r>
      <w:r w:rsidRPr="00635229">
        <w:rPr>
          <w:rStyle w:val="NOTE"/>
          <w:position w:val="0"/>
        </w:rPr>
        <w:t>5, comma</w:t>
      </w:r>
      <w:r w:rsidRPr="00635229">
        <w:rPr>
          <w:rStyle w:val="NOTE"/>
          <w:spacing w:val="-4"/>
          <w:position w:val="0"/>
        </w:rPr>
        <w:t xml:space="preserve"> </w:t>
      </w:r>
      <w:r w:rsidRPr="00635229">
        <w:rPr>
          <w:rStyle w:val="NOTE"/>
          <w:position w:val="0"/>
        </w:rPr>
        <w:t>1, della</w:t>
      </w:r>
      <w:r w:rsidRPr="00635229">
        <w:rPr>
          <w:rStyle w:val="NOTE"/>
          <w:spacing w:val="-2"/>
          <w:position w:val="0"/>
        </w:rPr>
        <w:t xml:space="preserve"> </w:t>
      </w:r>
      <w:r w:rsidRPr="00635229">
        <w:rPr>
          <w:rStyle w:val="NOTE"/>
          <w:position w:val="0"/>
        </w:rPr>
        <w:t>le</w:t>
      </w:r>
      <w:r w:rsidRPr="00635229">
        <w:rPr>
          <w:rStyle w:val="NOTE"/>
          <w:spacing w:val="2"/>
          <w:position w:val="0"/>
        </w:rPr>
        <w:t>g</w:t>
      </w:r>
      <w:r w:rsidRPr="00635229">
        <w:rPr>
          <w:rStyle w:val="NOTE"/>
          <w:position w:val="0"/>
        </w:rPr>
        <w:t>ge</w:t>
      </w:r>
      <w:r w:rsidRPr="00635229">
        <w:rPr>
          <w:rStyle w:val="NOTE"/>
          <w:spacing w:val="-2"/>
          <w:position w:val="0"/>
        </w:rPr>
        <w:t xml:space="preserve"> </w:t>
      </w:r>
      <w:r w:rsidRPr="00635229">
        <w:rPr>
          <w:rStyle w:val="NOTE"/>
          <w:position w:val="0"/>
        </w:rPr>
        <w:t>costit</w:t>
      </w:r>
      <w:r w:rsidRPr="00635229">
        <w:rPr>
          <w:rStyle w:val="NOTE"/>
          <w:spacing w:val="1"/>
          <w:position w:val="0"/>
        </w:rPr>
        <w:t>u</w:t>
      </w:r>
      <w:r w:rsidRPr="00635229">
        <w:rPr>
          <w:rStyle w:val="NOTE"/>
          <w:position w:val="0"/>
        </w:rPr>
        <w:t>zion</w:t>
      </w:r>
      <w:r w:rsidRPr="00635229">
        <w:rPr>
          <w:rStyle w:val="NOTE"/>
          <w:spacing w:val="1"/>
          <w:position w:val="0"/>
        </w:rPr>
        <w:t>a</w:t>
      </w:r>
      <w:r w:rsidRPr="00635229">
        <w:rPr>
          <w:rStyle w:val="NOTE"/>
          <w:position w:val="0"/>
        </w:rPr>
        <w:t>le</w:t>
      </w:r>
      <w:r w:rsidRPr="00635229">
        <w:rPr>
          <w:rStyle w:val="NOTE"/>
          <w:spacing w:val="-9"/>
          <w:position w:val="0"/>
        </w:rPr>
        <w:t xml:space="preserve"> </w:t>
      </w:r>
      <w:r w:rsidRPr="00635229">
        <w:rPr>
          <w:rStyle w:val="NOTE"/>
          <w:position w:val="0"/>
        </w:rPr>
        <w:t>23</w:t>
      </w:r>
      <w:r w:rsidRPr="00635229">
        <w:rPr>
          <w:rStyle w:val="NOTE"/>
          <w:spacing w:val="-1"/>
          <w:position w:val="0"/>
        </w:rPr>
        <w:t xml:space="preserve"> </w:t>
      </w:r>
      <w:r w:rsidRPr="00635229">
        <w:rPr>
          <w:rStyle w:val="NOTE"/>
          <w:position w:val="0"/>
        </w:rPr>
        <w:t>settembre</w:t>
      </w:r>
      <w:r w:rsidRPr="00635229">
        <w:rPr>
          <w:rStyle w:val="NOTE"/>
          <w:spacing w:val="-6"/>
          <w:position w:val="0"/>
        </w:rPr>
        <w:t xml:space="preserve"> </w:t>
      </w:r>
      <w:r w:rsidRPr="00635229">
        <w:rPr>
          <w:rStyle w:val="NOTE"/>
          <w:position w:val="0"/>
        </w:rPr>
        <w:t>1993,</w:t>
      </w:r>
      <w:r w:rsidRPr="00635229">
        <w:rPr>
          <w:rStyle w:val="NOTE"/>
          <w:spacing w:val="-1"/>
          <w:position w:val="0"/>
        </w:rPr>
        <w:t xml:space="preserve"> </w:t>
      </w:r>
      <w:r w:rsidRPr="00635229">
        <w:rPr>
          <w:rStyle w:val="NOTE"/>
          <w:position w:val="0"/>
        </w:rPr>
        <w:t>n. 2.</w:t>
      </w:r>
    </w:p>
    <w:p w14:paraId="18E6BE86" w14:textId="77777777" w:rsidR="00754054" w:rsidRPr="00635229" w:rsidRDefault="00A10BE1" w:rsidP="005A021F">
      <w:pPr>
        <w:spacing w:after="120"/>
        <w:ind w:firstLine="283"/>
        <w:jc w:val="both"/>
        <w:rPr>
          <w:rStyle w:val="NOTE"/>
          <w:position w:val="0"/>
        </w:rPr>
      </w:pPr>
      <w:r w:rsidRPr="00635229">
        <w:rPr>
          <w:rStyle w:val="Normale1"/>
          <w:rFonts w:ascii="DecimaWE Regular" w:eastAsia="DecimaWE Regular" w:hAnsi="DecimaWE Regular" w:cs="DecimaWE Regular"/>
          <w:sz w:val="18"/>
          <w:vertAlign w:val="superscript"/>
        </w:rPr>
        <w:t>6</w:t>
      </w:r>
      <w:r w:rsidRPr="00635229">
        <w:rPr>
          <w:rStyle w:val="NOTE"/>
          <w:spacing w:val="-26"/>
          <w:position w:val="0"/>
        </w:rPr>
        <w:t xml:space="preserve"> </w:t>
      </w:r>
      <w:r w:rsidRPr="00635229">
        <w:rPr>
          <w:rStyle w:val="NOTE"/>
          <w:position w:val="0"/>
        </w:rPr>
        <w:t>Numero</w:t>
      </w:r>
      <w:r w:rsidRPr="00635229">
        <w:rPr>
          <w:rStyle w:val="NOTE"/>
          <w:spacing w:val="-5"/>
          <w:position w:val="0"/>
        </w:rPr>
        <w:t xml:space="preserve"> </w:t>
      </w:r>
      <w:r w:rsidRPr="00635229">
        <w:rPr>
          <w:rStyle w:val="NOTE"/>
          <w:position w:val="0"/>
        </w:rPr>
        <w:t>abrogato</w:t>
      </w:r>
      <w:r w:rsidRPr="00635229">
        <w:rPr>
          <w:rStyle w:val="NOTE"/>
          <w:spacing w:val="-6"/>
          <w:position w:val="0"/>
        </w:rPr>
        <w:t xml:space="preserve"> </w:t>
      </w:r>
      <w:r w:rsidRPr="00635229">
        <w:rPr>
          <w:rStyle w:val="NOTE"/>
          <w:position w:val="0"/>
        </w:rPr>
        <w:t>da</w:t>
      </w:r>
      <w:r w:rsidRPr="00635229">
        <w:rPr>
          <w:rStyle w:val="NOTE"/>
          <w:spacing w:val="1"/>
          <w:position w:val="0"/>
        </w:rPr>
        <w:t>l</w:t>
      </w:r>
      <w:r w:rsidRPr="00635229">
        <w:rPr>
          <w:rStyle w:val="NOTE"/>
          <w:position w:val="0"/>
        </w:rPr>
        <w:t>l’articolo</w:t>
      </w:r>
      <w:r w:rsidRPr="00635229">
        <w:rPr>
          <w:rStyle w:val="NOTE"/>
          <w:spacing w:val="-6"/>
          <w:position w:val="0"/>
        </w:rPr>
        <w:t xml:space="preserve"> </w:t>
      </w:r>
      <w:r w:rsidRPr="00635229">
        <w:rPr>
          <w:rStyle w:val="NOTE"/>
          <w:position w:val="0"/>
        </w:rPr>
        <w:t>5, comma</w:t>
      </w:r>
      <w:r w:rsidRPr="00635229">
        <w:rPr>
          <w:rStyle w:val="NOTE"/>
          <w:spacing w:val="-4"/>
          <w:position w:val="0"/>
        </w:rPr>
        <w:t xml:space="preserve"> </w:t>
      </w:r>
      <w:r w:rsidRPr="00635229">
        <w:rPr>
          <w:rStyle w:val="NOTE"/>
          <w:position w:val="0"/>
        </w:rPr>
        <w:t>1, lett.</w:t>
      </w:r>
      <w:r w:rsidRPr="00635229">
        <w:rPr>
          <w:rStyle w:val="NOTE"/>
          <w:spacing w:val="-1"/>
          <w:position w:val="0"/>
        </w:rPr>
        <w:t xml:space="preserve"> </w:t>
      </w:r>
      <w:r w:rsidRPr="00635229">
        <w:rPr>
          <w:rStyle w:val="NOTE"/>
          <w:position w:val="0"/>
        </w:rPr>
        <w:t>c), della</w:t>
      </w:r>
      <w:r w:rsidRPr="00635229">
        <w:rPr>
          <w:rStyle w:val="NOTE"/>
          <w:spacing w:val="-2"/>
          <w:position w:val="0"/>
        </w:rPr>
        <w:t xml:space="preserve"> </w:t>
      </w:r>
      <w:r w:rsidRPr="00635229">
        <w:rPr>
          <w:rStyle w:val="NOTE"/>
          <w:position w:val="0"/>
        </w:rPr>
        <w:t>legge cos</w:t>
      </w:r>
      <w:r w:rsidRPr="00635229">
        <w:rPr>
          <w:rStyle w:val="NOTE"/>
          <w:spacing w:val="2"/>
          <w:position w:val="0"/>
        </w:rPr>
        <w:t>t</w:t>
      </w:r>
      <w:r w:rsidRPr="00635229">
        <w:rPr>
          <w:rStyle w:val="NOTE"/>
          <w:position w:val="0"/>
        </w:rPr>
        <w:t>ituzionale</w:t>
      </w:r>
      <w:r w:rsidRPr="00635229">
        <w:rPr>
          <w:rStyle w:val="NOTE"/>
          <w:spacing w:val="-9"/>
          <w:position w:val="0"/>
        </w:rPr>
        <w:t xml:space="preserve"> </w:t>
      </w:r>
      <w:r w:rsidRPr="00635229">
        <w:rPr>
          <w:rStyle w:val="NOTE"/>
          <w:position w:val="0"/>
        </w:rPr>
        <w:t>2/2001.</w:t>
      </w:r>
    </w:p>
    <w:p w14:paraId="6727D040" w14:textId="77777777" w:rsidR="00754054" w:rsidRPr="00635229" w:rsidRDefault="00A10BE1" w:rsidP="005A021F">
      <w:pPr>
        <w:spacing w:after="120"/>
        <w:ind w:firstLine="283"/>
        <w:jc w:val="both"/>
        <w:rPr>
          <w:rStyle w:val="NOTE"/>
          <w:position w:val="0"/>
        </w:rPr>
      </w:pPr>
      <w:r w:rsidRPr="00635229">
        <w:rPr>
          <w:rStyle w:val="Normale1"/>
          <w:rFonts w:ascii="DecimaWE Regular" w:eastAsia="DecimaWE Regular" w:hAnsi="DecimaWE Regular" w:cs="DecimaWE Regular"/>
          <w:sz w:val="18"/>
          <w:vertAlign w:val="superscript"/>
        </w:rPr>
        <w:t>7</w:t>
      </w:r>
      <w:r w:rsidRPr="00635229">
        <w:rPr>
          <w:rStyle w:val="NOTE"/>
          <w:spacing w:val="-9"/>
          <w:position w:val="0"/>
        </w:rPr>
        <w:t xml:space="preserve"> </w:t>
      </w:r>
      <w:r w:rsidRPr="00635229">
        <w:rPr>
          <w:rStyle w:val="NOTE"/>
          <w:position w:val="0"/>
        </w:rPr>
        <w:t>Numero</w:t>
      </w:r>
      <w:r w:rsidRPr="00635229">
        <w:rPr>
          <w:rStyle w:val="NOTE"/>
          <w:spacing w:val="-5"/>
          <w:position w:val="0"/>
        </w:rPr>
        <w:t xml:space="preserve"> </w:t>
      </w:r>
      <w:r w:rsidRPr="00635229">
        <w:rPr>
          <w:rStyle w:val="NOTE"/>
          <w:position w:val="0"/>
        </w:rPr>
        <w:t>abrogato</w:t>
      </w:r>
      <w:r w:rsidRPr="00635229">
        <w:rPr>
          <w:rStyle w:val="NOTE"/>
          <w:spacing w:val="-6"/>
          <w:position w:val="0"/>
        </w:rPr>
        <w:t xml:space="preserve"> </w:t>
      </w:r>
      <w:r w:rsidRPr="00635229">
        <w:rPr>
          <w:rStyle w:val="NOTE"/>
          <w:position w:val="0"/>
        </w:rPr>
        <w:t>da</w:t>
      </w:r>
      <w:r w:rsidRPr="00635229">
        <w:rPr>
          <w:rStyle w:val="NOTE"/>
          <w:spacing w:val="1"/>
          <w:position w:val="0"/>
        </w:rPr>
        <w:t>l</w:t>
      </w:r>
      <w:r w:rsidRPr="00635229">
        <w:rPr>
          <w:rStyle w:val="NOTE"/>
          <w:position w:val="0"/>
        </w:rPr>
        <w:t>l’articolo</w:t>
      </w:r>
      <w:r w:rsidRPr="00635229">
        <w:rPr>
          <w:rStyle w:val="NOTE"/>
          <w:spacing w:val="-6"/>
          <w:position w:val="0"/>
        </w:rPr>
        <w:t xml:space="preserve"> </w:t>
      </w:r>
      <w:r w:rsidRPr="00635229">
        <w:rPr>
          <w:rStyle w:val="NOTE"/>
          <w:position w:val="0"/>
        </w:rPr>
        <w:t>5, comma</w:t>
      </w:r>
      <w:r w:rsidRPr="00635229">
        <w:rPr>
          <w:rStyle w:val="NOTE"/>
          <w:spacing w:val="-4"/>
          <w:position w:val="0"/>
        </w:rPr>
        <w:t xml:space="preserve"> </w:t>
      </w:r>
      <w:r w:rsidRPr="00635229">
        <w:rPr>
          <w:rStyle w:val="NOTE"/>
          <w:position w:val="0"/>
        </w:rPr>
        <w:t>2, della</w:t>
      </w:r>
      <w:r w:rsidRPr="00635229">
        <w:rPr>
          <w:rStyle w:val="NOTE"/>
          <w:spacing w:val="-2"/>
          <w:position w:val="0"/>
        </w:rPr>
        <w:t xml:space="preserve"> </w:t>
      </w:r>
      <w:r w:rsidRPr="00635229">
        <w:rPr>
          <w:rStyle w:val="NOTE"/>
          <w:position w:val="0"/>
        </w:rPr>
        <w:t>le</w:t>
      </w:r>
      <w:r w:rsidRPr="00635229">
        <w:rPr>
          <w:rStyle w:val="NOTE"/>
          <w:spacing w:val="2"/>
          <w:position w:val="0"/>
        </w:rPr>
        <w:t>g</w:t>
      </w:r>
      <w:r w:rsidRPr="00635229">
        <w:rPr>
          <w:rStyle w:val="NOTE"/>
          <w:position w:val="0"/>
        </w:rPr>
        <w:t>ge</w:t>
      </w:r>
      <w:r w:rsidRPr="00635229">
        <w:rPr>
          <w:rStyle w:val="NOTE"/>
          <w:spacing w:val="-2"/>
          <w:position w:val="0"/>
        </w:rPr>
        <w:t xml:space="preserve"> </w:t>
      </w:r>
      <w:r w:rsidRPr="00635229">
        <w:rPr>
          <w:rStyle w:val="NOTE"/>
          <w:position w:val="0"/>
        </w:rPr>
        <w:t>costit</w:t>
      </w:r>
      <w:r w:rsidRPr="00635229">
        <w:rPr>
          <w:rStyle w:val="NOTE"/>
          <w:spacing w:val="1"/>
          <w:position w:val="0"/>
        </w:rPr>
        <w:t>u</w:t>
      </w:r>
      <w:r w:rsidRPr="00635229">
        <w:rPr>
          <w:rStyle w:val="NOTE"/>
          <w:position w:val="0"/>
        </w:rPr>
        <w:t>zion</w:t>
      </w:r>
      <w:r w:rsidRPr="00635229">
        <w:rPr>
          <w:rStyle w:val="NOTE"/>
          <w:spacing w:val="1"/>
          <w:position w:val="0"/>
        </w:rPr>
        <w:t>a</w:t>
      </w:r>
      <w:r w:rsidRPr="00635229">
        <w:rPr>
          <w:rStyle w:val="NOTE"/>
          <w:position w:val="0"/>
        </w:rPr>
        <w:t>le</w:t>
      </w:r>
      <w:r w:rsidRPr="00635229">
        <w:rPr>
          <w:rStyle w:val="NOTE"/>
          <w:spacing w:val="-9"/>
          <w:position w:val="0"/>
        </w:rPr>
        <w:t xml:space="preserve"> </w:t>
      </w:r>
      <w:r w:rsidRPr="00635229">
        <w:rPr>
          <w:rStyle w:val="NOTE"/>
          <w:position w:val="0"/>
        </w:rPr>
        <w:t>2</w:t>
      </w:r>
      <w:r w:rsidRPr="00635229">
        <w:rPr>
          <w:rStyle w:val="NOTE"/>
          <w:spacing w:val="1"/>
          <w:position w:val="0"/>
        </w:rPr>
        <w:t>/</w:t>
      </w:r>
      <w:r w:rsidRPr="00635229">
        <w:rPr>
          <w:rStyle w:val="NOTE"/>
          <w:position w:val="0"/>
        </w:rPr>
        <w:t>1993.</w:t>
      </w:r>
    </w:p>
    <w:p w14:paraId="7D6D2294"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8</w:t>
      </w:r>
      <w:r w:rsidRPr="00635229">
        <w:rPr>
          <w:rStyle w:val="Normale1"/>
          <w:rFonts w:ascii="DecimaWE Regular" w:eastAsia="DecimaWE Regular" w:hAnsi="DecimaWE Regular" w:cs="DecimaWE Regular"/>
          <w:spacing w:val="12"/>
          <w:position w:val="9"/>
          <w:sz w:val="18"/>
        </w:rPr>
        <w:t xml:space="preserve"> </w:t>
      </w:r>
      <w:r w:rsidRPr="00635229">
        <w:rPr>
          <w:rStyle w:val="Normale1"/>
          <w:rFonts w:ascii="DecimaWE Regular" w:eastAsia="DecimaWE Regular" w:hAnsi="DecimaWE Regular" w:cs="DecimaWE Regular"/>
          <w:sz w:val="18"/>
        </w:rPr>
        <w:t>Le</w:t>
      </w:r>
      <w:r w:rsidRPr="00635229">
        <w:rPr>
          <w:rStyle w:val="Normale1"/>
          <w:rFonts w:ascii="DecimaWE Regular" w:eastAsia="DecimaWE Regular" w:hAnsi="DecimaWE Regular" w:cs="DecimaWE Regular"/>
          <w:spacing w:val="-5"/>
          <w:sz w:val="18"/>
        </w:rPr>
        <w:t xml:space="preserve"> </w:t>
      </w:r>
      <w:r w:rsidRPr="00635229">
        <w:rPr>
          <w:rStyle w:val="Normale1"/>
          <w:rFonts w:ascii="DecimaWE Regular" w:eastAsia="DecimaWE Regular" w:hAnsi="DecimaWE Regular" w:cs="DecimaWE Regular"/>
          <w:sz w:val="18"/>
        </w:rPr>
        <w:t>parole</w:t>
      </w:r>
      <w:r w:rsidRPr="00635229">
        <w:rPr>
          <w:rStyle w:val="Normale1"/>
          <w:rFonts w:ascii="DecimaWE Regular" w:eastAsia="DecimaWE Regular" w:hAnsi="DecimaWE Regular" w:cs="DecimaWE Regular"/>
          <w:spacing w:val="-8"/>
          <w:sz w:val="18"/>
        </w:rPr>
        <w:t xml:space="preserve"> </w:t>
      </w:r>
      <w:r w:rsidRPr="00635229">
        <w:rPr>
          <w:rStyle w:val="Normale1"/>
          <w:rFonts w:ascii="DecimaWE Regular" w:eastAsia="DecimaWE Regular" w:hAnsi="DecimaWE Regular" w:cs="DecimaWE Regular"/>
          <w:sz w:val="18"/>
        </w:rPr>
        <w:t>&lt;&lt;,anche</w:t>
      </w:r>
      <w:r w:rsidRPr="00635229">
        <w:rPr>
          <w:rStyle w:val="Normale1"/>
          <w:rFonts w:ascii="DecimaWE Regular" w:eastAsia="DecimaWE Regular" w:hAnsi="DecimaWE Regular" w:cs="DecimaWE Regular"/>
          <w:spacing w:val="-9"/>
          <w:sz w:val="18"/>
        </w:rPr>
        <w:t xml:space="preserve"> </w:t>
      </w:r>
      <w:r w:rsidRPr="00635229">
        <w:rPr>
          <w:rStyle w:val="Normale1"/>
          <w:rFonts w:ascii="DecimaWE Regular" w:eastAsia="DecimaWE Regular" w:hAnsi="DecimaWE Regular" w:cs="DecimaWE Regular"/>
          <w:sz w:val="18"/>
        </w:rPr>
        <w:t>in</w:t>
      </w:r>
      <w:r w:rsidRPr="00635229">
        <w:rPr>
          <w:rStyle w:val="Normale1"/>
          <w:rFonts w:ascii="DecimaWE Regular" w:eastAsia="DecimaWE Regular" w:hAnsi="DecimaWE Regular" w:cs="DecimaWE Regular"/>
          <w:spacing w:val="-4"/>
          <w:sz w:val="18"/>
        </w:rPr>
        <w:t xml:space="preserve"> </w:t>
      </w:r>
      <w:r w:rsidRPr="00635229">
        <w:rPr>
          <w:rStyle w:val="Normale1"/>
          <w:rFonts w:ascii="DecimaWE Regular" w:eastAsia="DecimaWE Regular" w:hAnsi="DecimaWE Regular" w:cs="DecimaWE Regular"/>
          <w:sz w:val="18"/>
        </w:rPr>
        <w:t>fo</w:t>
      </w:r>
      <w:r w:rsidRPr="00635229">
        <w:rPr>
          <w:rStyle w:val="Normale1"/>
          <w:rFonts w:ascii="DecimaWE Regular" w:eastAsia="DecimaWE Regular" w:hAnsi="DecimaWE Regular" w:cs="DecimaWE Regular"/>
          <w:spacing w:val="2"/>
          <w:sz w:val="18"/>
        </w:rPr>
        <w:t>r</w:t>
      </w:r>
      <w:r w:rsidRPr="00635229">
        <w:rPr>
          <w:rStyle w:val="Normale1"/>
          <w:rFonts w:ascii="DecimaWE Regular" w:eastAsia="DecimaWE Regular" w:hAnsi="DecimaWE Regular" w:cs="DecimaWE Regular"/>
          <w:sz w:val="18"/>
        </w:rPr>
        <w:t>ma</w:t>
      </w:r>
      <w:r w:rsidRPr="00635229">
        <w:rPr>
          <w:rStyle w:val="Normale1"/>
          <w:rFonts w:ascii="DecimaWE Regular" w:eastAsia="DecimaWE Regular" w:hAnsi="DecimaWE Regular" w:cs="DecimaWE Regular"/>
          <w:spacing w:val="-8"/>
          <w:sz w:val="18"/>
        </w:rPr>
        <w:t xml:space="preserve"> </w:t>
      </w:r>
      <w:r w:rsidRPr="00635229">
        <w:rPr>
          <w:rStyle w:val="Normale1"/>
          <w:rFonts w:ascii="DecimaWE Regular" w:eastAsia="DecimaWE Regular" w:hAnsi="DecimaWE Regular" w:cs="DecimaWE Regular"/>
          <w:sz w:val="18"/>
        </w:rPr>
        <w:t>di</w:t>
      </w:r>
      <w:r w:rsidRPr="00635229">
        <w:rPr>
          <w:rStyle w:val="Normale1"/>
          <w:rFonts w:ascii="DecimaWE Regular" w:eastAsia="DecimaWE Regular" w:hAnsi="DecimaWE Regular" w:cs="DecimaWE Regular"/>
          <w:spacing w:val="-4"/>
          <w:sz w:val="18"/>
        </w:rPr>
        <w:t xml:space="preserve"> </w:t>
      </w:r>
      <w:r w:rsidRPr="00635229">
        <w:rPr>
          <w:rStyle w:val="Normale1"/>
          <w:rFonts w:ascii="DecimaWE Regular" w:eastAsia="DecimaWE Regular" w:hAnsi="DecimaWE Regular" w:cs="DecimaWE Regular"/>
          <w:sz w:val="18"/>
        </w:rPr>
        <w:t>Città</w:t>
      </w:r>
      <w:r w:rsidRPr="00635229">
        <w:rPr>
          <w:rStyle w:val="Normale1"/>
          <w:rFonts w:ascii="DecimaWE Regular" w:eastAsia="DecimaWE Regular" w:hAnsi="DecimaWE Regular" w:cs="DecimaWE Regular"/>
          <w:spacing w:val="-7"/>
          <w:sz w:val="18"/>
        </w:rPr>
        <w:t xml:space="preserve"> </w:t>
      </w:r>
      <w:r w:rsidRPr="00635229">
        <w:rPr>
          <w:rStyle w:val="Normale1"/>
          <w:rFonts w:ascii="DecimaWE Regular" w:eastAsia="DecimaWE Regular" w:hAnsi="DecimaWE Regular" w:cs="DecimaWE Regular"/>
          <w:w w:val="99"/>
          <w:sz w:val="18"/>
        </w:rPr>
        <w:t>metropolitane</w:t>
      </w:r>
      <w:r w:rsidRPr="00635229">
        <w:rPr>
          <w:rStyle w:val="Normale1"/>
          <w:rFonts w:ascii="DecimaWE Regular" w:eastAsia="DecimaWE Regular" w:hAnsi="DecimaWE Regular" w:cs="DecimaWE Regular"/>
          <w:spacing w:val="2"/>
          <w:w w:val="99"/>
          <w:sz w:val="18"/>
        </w:rPr>
        <w:t>,</w:t>
      </w:r>
      <w:r w:rsidRPr="00635229">
        <w:rPr>
          <w:rStyle w:val="Normale1"/>
          <w:rFonts w:ascii="DecimaWE Regular" w:eastAsia="DecimaWE Regular" w:hAnsi="DecimaWE Regular" w:cs="DecimaWE Regular"/>
          <w:w w:val="99"/>
          <w:sz w:val="18"/>
        </w:rPr>
        <w:t>&gt;&gt;</w:t>
      </w:r>
      <w:r w:rsidRPr="00635229">
        <w:rPr>
          <w:rStyle w:val="Normale1"/>
          <w:rFonts w:ascii="DecimaWE Regular" w:eastAsia="DecimaWE Regular" w:hAnsi="DecimaWE Regular" w:cs="DecimaWE Regular"/>
          <w:spacing w:val="-4"/>
          <w:w w:val="99"/>
          <w:sz w:val="18"/>
        </w:rPr>
        <w:t xml:space="preserve"> </w:t>
      </w:r>
      <w:r w:rsidRPr="00635229">
        <w:rPr>
          <w:rStyle w:val="Normale1"/>
          <w:rFonts w:ascii="DecimaWE Regular" w:eastAsia="DecimaWE Regular" w:hAnsi="DecimaWE Regular" w:cs="DecimaWE Regular"/>
          <w:sz w:val="18"/>
        </w:rPr>
        <w:t>sono</w:t>
      </w:r>
      <w:r w:rsidRPr="00635229">
        <w:rPr>
          <w:rStyle w:val="Normale1"/>
          <w:rFonts w:ascii="DecimaWE Regular" w:eastAsia="DecimaWE Regular" w:hAnsi="DecimaWE Regular" w:cs="DecimaWE Regular"/>
          <w:spacing w:val="-8"/>
          <w:sz w:val="18"/>
        </w:rPr>
        <w:t xml:space="preserve"> </w:t>
      </w:r>
      <w:r w:rsidRPr="00635229">
        <w:rPr>
          <w:rStyle w:val="Normale1"/>
          <w:rFonts w:ascii="DecimaWE Regular" w:eastAsia="DecimaWE Regular" w:hAnsi="DecimaWE Regular" w:cs="DecimaWE Regular"/>
          <w:sz w:val="18"/>
        </w:rPr>
        <w:t>st</w:t>
      </w:r>
      <w:r w:rsidRPr="00635229">
        <w:rPr>
          <w:rStyle w:val="Normale1"/>
          <w:rFonts w:ascii="DecimaWE Regular" w:eastAsia="DecimaWE Regular" w:hAnsi="DecimaWE Regular" w:cs="DecimaWE Regular"/>
          <w:spacing w:val="1"/>
          <w:sz w:val="18"/>
        </w:rPr>
        <w:t>a</w:t>
      </w:r>
      <w:r w:rsidRPr="00635229">
        <w:rPr>
          <w:rStyle w:val="Normale1"/>
          <w:rFonts w:ascii="DecimaWE Regular" w:eastAsia="DecimaWE Regular" w:hAnsi="DecimaWE Regular" w:cs="DecimaWE Regular"/>
          <w:sz w:val="18"/>
        </w:rPr>
        <w:t>te</w:t>
      </w:r>
      <w:r w:rsidRPr="00635229">
        <w:rPr>
          <w:rStyle w:val="Normale1"/>
          <w:rFonts w:ascii="DecimaWE Regular" w:eastAsia="DecimaWE Regular" w:hAnsi="DecimaWE Regular" w:cs="DecimaWE Regular"/>
          <w:spacing w:val="-7"/>
          <w:sz w:val="18"/>
        </w:rPr>
        <w:t xml:space="preserve"> </w:t>
      </w:r>
      <w:r w:rsidRPr="00635229">
        <w:rPr>
          <w:rStyle w:val="Normale1"/>
          <w:rFonts w:ascii="DecimaWE Regular" w:eastAsia="DecimaWE Regular" w:hAnsi="DecimaWE Regular" w:cs="DecimaWE Regular"/>
          <w:sz w:val="18"/>
        </w:rPr>
        <w:t>aggiunte</w:t>
      </w:r>
      <w:r w:rsidRPr="00635229">
        <w:rPr>
          <w:rStyle w:val="Normale1"/>
          <w:rFonts w:ascii="DecimaWE Regular" w:eastAsia="DecimaWE Regular" w:hAnsi="DecimaWE Regular" w:cs="DecimaWE Regular"/>
          <w:spacing w:val="-9"/>
          <w:sz w:val="18"/>
        </w:rPr>
        <w:t xml:space="preserve"> </w:t>
      </w:r>
      <w:r w:rsidRPr="00635229">
        <w:rPr>
          <w:rStyle w:val="Normale1"/>
          <w:rFonts w:ascii="DecimaWE Regular" w:eastAsia="DecimaWE Regular" w:hAnsi="DecimaWE Regular" w:cs="DecimaWE Regular"/>
          <w:sz w:val="18"/>
        </w:rPr>
        <w:t>dall’artico</w:t>
      </w:r>
      <w:r w:rsidRPr="00635229">
        <w:rPr>
          <w:rStyle w:val="Normale1"/>
          <w:rFonts w:ascii="DecimaWE Regular" w:eastAsia="DecimaWE Regular" w:hAnsi="DecimaWE Regular" w:cs="DecimaWE Regular"/>
          <w:spacing w:val="1"/>
          <w:sz w:val="18"/>
        </w:rPr>
        <w:t>l</w:t>
      </w:r>
      <w:r w:rsidRPr="00635229">
        <w:rPr>
          <w:rStyle w:val="Normale1"/>
          <w:rFonts w:ascii="DecimaWE Regular" w:eastAsia="DecimaWE Regular" w:hAnsi="DecimaWE Regular" w:cs="DecimaWE Regular"/>
          <w:sz w:val="18"/>
        </w:rPr>
        <w:t>o</w:t>
      </w:r>
      <w:r w:rsidRPr="00635229">
        <w:rPr>
          <w:rStyle w:val="Normale1"/>
          <w:rFonts w:ascii="DecimaWE Regular" w:eastAsia="DecimaWE Regular" w:hAnsi="DecimaWE Regular" w:cs="DecimaWE Regular"/>
          <w:spacing w:val="-12"/>
          <w:sz w:val="18"/>
        </w:rPr>
        <w:t xml:space="preserve"> </w:t>
      </w:r>
      <w:r w:rsidRPr="00635229">
        <w:rPr>
          <w:rStyle w:val="Normale1"/>
          <w:rFonts w:ascii="DecimaWE Regular" w:eastAsia="DecimaWE Regular" w:hAnsi="DecimaWE Regular" w:cs="DecimaWE Regular"/>
          <w:sz w:val="18"/>
        </w:rPr>
        <w:t>2,</w:t>
      </w:r>
      <w:r w:rsidRPr="00635229">
        <w:rPr>
          <w:rStyle w:val="Normale1"/>
          <w:rFonts w:ascii="DecimaWE Regular" w:eastAsia="DecimaWE Regular" w:hAnsi="DecimaWE Regular" w:cs="DecimaWE Regular"/>
          <w:spacing w:val="-3"/>
          <w:sz w:val="18"/>
        </w:rPr>
        <w:t xml:space="preserve"> </w:t>
      </w:r>
      <w:r w:rsidRPr="00635229">
        <w:rPr>
          <w:rStyle w:val="Normale1"/>
          <w:rFonts w:ascii="DecimaWE Regular" w:eastAsia="DecimaWE Regular" w:hAnsi="DecimaWE Regular" w:cs="DecimaWE Regular"/>
          <w:sz w:val="18"/>
        </w:rPr>
        <w:t>comma</w:t>
      </w:r>
      <w:r w:rsidRPr="00635229">
        <w:rPr>
          <w:rStyle w:val="Normale1"/>
          <w:rFonts w:ascii="DecimaWE Regular" w:eastAsia="DecimaWE Regular" w:hAnsi="DecimaWE Regular" w:cs="DecimaWE Regular"/>
          <w:spacing w:val="-9"/>
          <w:sz w:val="18"/>
        </w:rPr>
        <w:t xml:space="preserve"> </w:t>
      </w:r>
      <w:r w:rsidRPr="00635229">
        <w:rPr>
          <w:rStyle w:val="Normale1"/>
          <w:rFonts w:ascii="DecimaWE Regular" w:eastAsia="DecimaWE Regular" w:hAnsi="DecimaWE Regular" w:cs="DecimaWE Regular"/>
          <w:sz w:val="18"/>
        </w:rPr>
        <w:t>1,</w:t>
      </w:r>
      <w:r w:rsidRPr="00635229">
        <w:rPr>
          <w:rStyle w:val="Normale1"/>
          <w:rFonts w:ascii="DecimaWE Regular" w:eastAsia="DecimaWE Regular" w:hAnsi="DecimaWE Regular" w:cs="DecimaWE Regular"/>
          <w:spacing w:val="-3"/>
          <w:sz w:val="18"/>
        </w:rPr>
        <w:t xml:space="preserve"> </w:t>
      </w:r>
      <w:r w:rsidRPr="00635229">
        <w:rPr>
          <w:rStyle w:val="Normale1"/>
          <w:rFonts w:ascii="DecimaWE Regular" w:eastAsia="DecimaWE Regular" w:hAnsi="DecimaWE Regular" w:cs="DecimaWE Regular"/>
          <w:sz w:val="18"/>
        </w:rPr>
        <w:t>della</w:t>
      </w:r>
      <w:r w:rsidRPr="00635229">
        <w:rPr>
          <w:rStyle w:val="Normale1"/>
          <w:rFonts w:ascii="DecimaWE Regular" w:eastAsia="DecimaWE Regular" w:hAnsi="DecimaWE Regular" w:cs="DecimaWE Regular"/>
          <w:spacing w:val="-7"/>
          <w:sz w:val="18"/>
        </w:rPr>
        <w:t xml:space="preserve"> </w:t>
      </w:r>
      <w:r w:rsidRPr="00635229">
        <w:rPr>
          <w:rStyle w:val="Normale1"/>
          <w:rFonts w:ascii="DecimaWE Regular" w:eastAsia="DecimaWE Regular" w:hAnsi="DecimaWE Regular" w:cs="DecimaWE Regular"/>
          <w:sz w:val="18"/>
        </w:rPr>
        <w:t>legge</w:t>
      </w:r>
      <w:r w:rsidRPr="00635229">
        <w:rPr>
          <w:rStyle w:val="Normale1"/>
          <w:rFonts w:ascii="DecimaWE Regular" w:eastAsia="DecimaWE Regular" w:hAnsi="DecimaWE Regular" w:cs="DecimaWE Regular"/>
          <w:spacing w:val="-7"/>
          <w:sz w:val="18"/>
        </w:rPr>
        <w:t xml:space="preserve"> </w:t>
      </w:r>
      <w:r w:rsidRPr="00635229">
        <w:rPr>
          <w:rStyle w:val="Normale1"/>
          <w:rFonts w:ascii="DecimaWE Regular" w:eastAsia="DecimaWE Regular" w:hAnsi="DecimaWE Regular" w:cs="DecimaWE Regular"/>
          <w:sz w:val="18"/>
        </w:rPr>
        <w:t>costituz</w:t>
      </w:r>
      <w:r w:rsidRPr="00635229">
        <w:rPr>
          <w:rStyle w:val="Normale1"/>
          <w:rFonts w:ascii="DecimaWE Regular" w:eastAsia="DecimaWE Regular" w:hAnsi="DecimaWE Regular" w:cs="DecimaWE Regular"/>
          <w:spacing w:val="1"/>
          <w:sz w:val="18"/>
        </w:rPr>
        <w:t>i</w:t>
      </w:r>
      <w:r w:rsidRPr="00635229">
        <w:rPr>
          <w:rStyle w:val="Normale1"/>
          <w:rFonts w:ascii="DecimaWE Regular" w:eastAsia="DecimaWE Regular" w:hAnsi="DecimaWE Regular" w:cs="DecimaWE Regular"/>
          <w:sz w:val="18"/>
        </w:rPr>
        <w:t>ona</w:t>
      </w:r>
      <w:r w:rsidRPr="00635229">
        <w:rPr>
          <w:rStyle w:val="Normale1"/>
          <w:rFonts w:ascii="DecimaWE Regular" w:eastAsia="DecimaWE Regular" w:hAnsi="DecimaWE Regular" w:cs="DecimaWE Regular"/>
          <w:spacing w:val="1"/>
          <w:sz w:val="18"/>
        </w:rPr>
        <w:t>l</w:t>
      </w:r>
      <w:r w:rsidRPr="00635229">
        <w:rPr>
          <w:rStyle w:val="Normale1"/>
          <w:rFonts w:ascii="DecimaWE Regular" w:eastAsia="DecimaWE Regular" w:hAnsi="DecimaWE Regular" w:cs="DecimaWE Regular"/>
          <w:sz w:val="18"/>
        </w:rPr>
        <w:t>e 1</w:t>
      </w:r>
      <w:r w:rsidRPr="00635229">
        <w:rPr>
          <w:rStyle w:val="Normale1"/>
          <w:rFonts w:ascii="DecimaWE Regular" w:eastAsia="DecimaWE Regular" w:hAnsi="DecimaWE Regular" w:cs="DecimaWE Regular"/>
          <w:spacing w:val="1"/>
          <w:sz w:val="18"/>
        </w:rPr>
        <w:t>/</w:t>
      </w:r>
      <w:r w:rsidRPr="00635229">
        <w:rPr>
          <w:rStyle w:val="Normale1"/>
          <w:rFonts w:ascii="DecimaWE Regular" w:eastAsia="DecimaWE Regular" w:hAnsi="DecimaWE Regular" w:cs="DecimaWE Regular"/>
          <w:sz w:val="18"/>
        </w:rPr>
        <w:t>2016.</w:t>
      </w:r>
    </w:p>
    <w:p w14:paraId="5ED48738" w14:textId="02A0EB3A"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9</w:t>
      </w:r>
      <w:r w:rsidRPr="00635229">
        <w:rPr>
          <w:rStyle w:val="Normale1"/>
          <w:rFonts w:ascii="DecimaWE Regular" w:eastAsia="DecimaWE Regular" w:hAnsi="DecimaWE Regular" w:cs="DecimaWE Regular"/>
          <w:position w:val="9"/>
          <w:sz w:val="18"/>
        </w:rPr>
        <w:t xml:space="preserve"> </w:t>
      </w:r>
      <w:r w:rsidRPr="00635229">
        <w:rPr>
          <w:rStyle w:val="Normale1"/>
          <w:rFonts w:ascii="DecimaWE Regular" w:eastAsia="DecimaWE Regular" w:hAnsi="DecimaWE Regular" w:cs="DecimaWE Regular"/>
          <w:sz w:val="18"/>
        </w:rPr>
        <w:t>Le parole &lt;&lt;ed ai Comuni, anche nella forma di Città metropolitane,&gt;&gt; hanno sostituito le parole &lt;&lt;, alle Province ed ai Comuni&gt;&gt; per effetto dell’articolo 3, comma 1, della legge costituzionale 1/2016.</w:t>
      </w:r>
    </w:p>
    <w:p w14:paraId="1A544823"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10</w:t>
      </w:r>
      <w:r w:rsidRPr="00635229">
        <w:rPr>
          <w:rStyle w:val="Normale1"/>
          <w:rFonts w:ascii="DecimaWE Regular" w:eastAsia="DecimaWE Regular" w:hAnsi="DecimaWE Regular" w:cs="DecimaWE Regular"/>
          <w:position w:val="9"/>
          <w:sz w:val="18"/>
        </w:rPr>
        <w:t xml:space="preserve"> </w:t>
      </w:r>
      <w:r w:rsidRPr="00635229">
        <w:rPr>
          <w:rStyle w:val="Normale1"/>
          <w:rFonts w:ascii="DecimaWE Regular" w:eastAsia="DecimaWE Regular" w:hAnsi="DecimaWE Regular" w:cs="DecimaWE Regular"/>
          <w:sz w:val="18"/>
        </w:rPr>
        <w:t>Le</w:t>
      </w:r>
      <w:r w:rsidRPr="00635229">
        <w:rPr>
          <w:rStyle w:val="Normale1"/>
          <w:rFonts w:ascii="DecimaWE Regular" w:eastAsia="DecimaWE Regular" w:hAnsi="DecimaWE Regular" w:cs="DecimaWE Regular"/>
          <w:spacing w:val="26"/>
          <w:sz w:val="18"/>
        </w:rPr>
        <w:t xml:space="preserve"> </w:t>
      </w:r>
      <w:r w:rsidRPr="00635229">
        <w:rPr>
          <w:rStyle w:val="Normale1"/>
          <w:rFonts w:ascii="DecimaWE Regular" w:eastAsia="DecimaWE Regular" w:hAnsi="DecimaWE Regular" w:cs="DecimaWE Regular"/>
          <w:sz w:val="18"/>
        </w:rPr>
        <w:t>parole</w:t>
      </w:r>
      <w:r w:rsidRPr="00635229">
        <w:rPr>
          <w:rStyle w:val="Normale1"/>
          <w:rFonts w:ascii="DecimaWE Regular" w:eastAsia="DecimaWE Regular" w:hAnsi="DecimaWE Regular" w:cs="DecimaWE Regular"/>
          <w:spacing w:val="24"/>
          <w:sz w:val="18"/>
        </w:rPr>
        <w:t xml:space="preserve"> </w:t>
      </w:r>
      <w:r w:rsidRPr="00635229">
        <w:rPr>
          <w:rStyle w:val="Normale1"/>
          <w:rFonts w:ascii="DecimaWE Regular" w:eastAsia="DecimaWE Regular" w:hAnsi="DecimaWE Regular" w:cs="DecimaWE Regular"/>
          <w:sz w:val="18"/>
        </w:rPr>
        <w:t>&lt;&lt;Pre</w:t>
      </w:r>
      <w:r w:rsidRPr="00635229">
        <w:rPr>
          <w:rStyle w:val="Normale1"/>
          <w:rFonts w:ascii="DecimaWE Regular" w:eastAsia="DecimaWE Regular" w:hAnsi="DecimaWE Regular" w:cs="DecimaWE Regular"/>
          <w:spacing w:val="1"/>
          <w:sz w:val="18"/>
        </w:rPr>
        <w:t>s</w:t>
      </w:r>
      <w:r w:rsidRPr="00635229">
        <w:rPr>
          <w:rStyle w:val="Normale1"/>
          <w:rFonts w:ascii="DecimaWE Regular" w:eastAsia="DecimaWE Regular" w:hAnsi="DecimaWE Regular" w:cs="DecimaWE Regular"/>
          <w:sz w:val="18"/>
        </w:rPr>
        <w:t>idente</w:t>
      </w:r>
      <w:r w:rsidRPr="00635229">
        <w:rPr>
          <w:rStyle w:val="Normale1"/>
          <w:rFonts w:ascii="DecimaWE Regular" w:eastAsia="DecimaWE Regular" w:hAnsi="DecimaWE Regular" w:cs="DecimaWE Regular"/>
          <w:spacing w:val="19"/>
          <w:sz w:val="18"/>
        </w:rPr>
        <w:t xml:space="preserve"> </w:t>
      </w:r>
      <w:r w:rsidRPr="00635229">
        <w:rPr>
          <w:rStyle w:val="Normale1"/>
          <w:rFonts w:ascii="DecimaWE Regular" w:eastAsia="DecimaWE Regular" w:hAnsi="DecimaWE Regular" w:cs="DecimaWE Regular"/>
          <w:sz w:val="18"/>
        </w:rPr>
        <w:t>della</w:t>
      </w:r>
      <w:r w:rsidRPr="00635229">
        <w:rPr>
          <w:rStyle w:val="Normale1"/>
          <w:rFonts w:ascii="DecimaWE Regular" w:eastAsia="DecimaWE Regular" w:hAnsi="DecimaWE Regular" w:cs="DecimaWE Regular"/>
          <w:spacing w:val="26"/>
          <w:sz w:val="18"/>
        </w:rPr>
        <w:t xml:space="preserve"> </w:t>
      </w:r>
      <w:r w:rsidRPr="00635229">
        <w:rPr>
          <w:rStyle w:val="Normale1"/>
          <w:rFonts w:ascii="DecimaWE Regular" w:eastAsia="DecimaWE Regular" w:hAnsi="DecimaWE Regular" w:cs="DecimaWE Regular"/>
          <w:sz w:val="18"/>
        </w:rPr>
        <w:t>Reg</w:t>
      </w:r>
      <w:r w:rsidRPr="00635229">
        <w:rPr>
          <w:rStyle w:val="Normale1"/>
          <w:rFonts w:ascii="DecimaWE Regular" w:eastAsia="DecimaWE Regular" w:hAnsi="DecimaWE Regular" w:cs="DecimaWE Regular"/>
          <w:spacing w:val="1"/>
          <w:sz w:val="18"/>
        </w:rPr>
        <w:t>i</w:t>
      </w:r>
      <w:r w:rsidRPr="00635229">
        <w:rPr>
          <w:rStyle w:val="Normale1"/>
          <w:rFonts w:ascii="DecimaWE Regular" w:eastAsia="DecimaWE Regular" w:hAnsi="DecimaWE Regular" w:cs="DecimaWE Regular"/>
          <w:sz w:val="18"/>
        </w:rPr>
        <w:t>on</w:t>
      </w:r>
      <w:r w:rsidRPr="00635229">
        <w:rPr>
          <w:rStyle w:val="Normale1"/>
          <w:rFonts w:ascii="DecimaWE Regular" w:eastAsia="DecimaWE Regular" w:hAnsi="DecimaWE Regular" w:cs="DecimaWE Regular"/>
          <w:spacing w:val="2"/>
          <w:sz w:val="18"/>
        </w:rPr>
        <w:t>e</w:t>
      </w:r>
      <w:r w:rsidRPr="00635229">
        <w:rPr>
          <w:rStyle w:val="Normale1"/>
          <w:rFonts w:ascii="DecimaWE Regular" w:eastAsia="DecimaWE Regular" w:hAnsi="DecimaWE Regular" w:cs="DecimaWE Regular"/>
          <w:sz w:val="18"/>
        </w:rPr>
        <w:t>&gt;&gt;</w:t>
      </w:r>
      <w:r w:rsidRPr="00635229">
        <w:rPr>
          <w:rStyle w:val="Normale1"/>
          <w:rFonts w:ascii="DecimaWE Regular" w:eastAsia="DecimaWE Regular" w:hAnsi="DecimaWE Regular" w:cs="DecimaWE Regular"/>
          <w:spacing w:val="20"/>
          <w:sz w:val="18"/>
        </w:rPr>
        <w:t xml:space="preserve"> </w:t>
      </w:r>
      <w:r w:rsidRPr="00635229">
        <w:rPr>
          <w:rStyle w:val="Normale1"/>
          <w:rFonts w:ascii="DecimaWE Regular" w:eastAsia="DecimaWE Regular" w:hAnsi="DecimaWE Regular" w:cs="DecimaWE Regular"/>
          <w:spacing w:val="1"/>
          <w:sz w:val="18"/>
        </w:rPr>
        <w:t>h</w:t>
      </w:r>
      <w:r w:rsidRPr="00635229">
        <w:rPr>
          <w:rStyle w:val="Normale1"/>
          <w:rFonts w:ascii="DecimaWE Regular" w:eastAsia="DecimaWE Regular" w:hAnsi="DecimaWE Regular" w:cs="DecimaWE Regular"/>
          <w:sz w:val="18"/>
        </w:rPr>
        <w:t>an</w:t>
      </w:r>
      <w:r w:rsidRPr="00635229">
        <w:rPr>
          <w:rStyle w:val="Normale1"/>
          <w:rFonts w:ascii="DecimaWE Regular" w:eastAsia="DecimaWE Regular" w:hAnsi="DecimaWE Regular" w:cs="DecimaWE Regular"/>
          <w:spacing w:val="1"/>
          <w:sz w:val="18"/>
        </w:rPr>
        <w:t>n</w:t>
      </w:r>
      <w:r w:rsidRPr="00635229">
        <w:rPr>
          <w:rStyle w:val="Normale1"/>
          <w:rFonts w:ascii="DecimaWE Regular" w:eastAsia="DecimaWE Regular" w:hAnsi="DecimaWE Regular" w:cs="DecimaWE Regular"/>
          <w:sz w:val="18"/>
        </w:rPr>
        <w:t>o</w:t>
      </w:r>
      <w:r w:rsidRPr="00635229">
        <w:rPr>
          <w:rStyle w:val="Normale1"/>
          <w:rFonts w:ascii="DecimaWE Regular" w:eastAsia="DecimaWE Regular" w:hAnsi="DecimaWE Regular" w:cs="DecimaWE Regular"/>
          <w:spacing w:val="23"/>
          <w:sz w:val="18"/>
        </w:rPr>
        <w:t xml:space="preserve"> </w:t>
      </w:r>
      <w:r w:rsidRPr="00635229">
        <w:rPr>
          <w:rStyle w:val="Normale1"/>
          <w:rFonts w:ascii="DecimaWE Regular" w:eastAsia="DecimaWE Regular" w:hAnsi="DecimaWE Regular" w:cs="DecimaWE Regular"/>
          <w:spacing w:val="1"/>
          <w:sz w:val="18"/>
        </w:rPr>
        <w:t>s</w:t>
      </w:r>
      <w:r w:rsidRPr="00635229">
        <w:rPr>
          <w:rStyle w:val="Normale1"/>
          <w:rFonts w:ascii="DecimaWE Regular" w:eastAsia="DecimaWE Regular" w:hAnsi="DecimaWE Regular" w:cs="DecimaWE Regular"/>
          <w:sz w:val="18"/>
        </w:rPr>
        <w:t>ostitui</w:t>
      </w:r>
      <w:r w:rsidRPr="00635229">
        <w:rPr>
          <w:rStyle w:val="Normale1"/>
          <w:rFonts w:ascii="DecimaWE Regular" w:eastAsia="DecimaWE Regular" w:hAnsi="DecimaWE Regular" w:cs="DecimaWE Regular"/>
          <w:spacing w:val="2"/>
          <w:sz w:val="18"/>
        </w:rPr>
        <w:t>t</w:t>
      </w:r>
      <w:r w:rsidRPr="00635229">
        <w:rPr>
          <w:rStyle w:val="Normale1"/>
          <w:rFonts w:ascii="DecimaWE Regular" w:eastAsia="DecimaWE Regular" w:hAnsi="DecimaWE Regular" w:cs="DecimaWE Regular"/>
          <w:sz w:val="18"/>
        </w:rPr>
        <w:t>o</w:t>
      </w:r>
      <w:r w:rsidRPr="00635229">
        <w:rPr>
          <w:rStyle w:val="Normale1"/>
          <w:rFonts w:ascii="DecimaWE Regular" w:eastAsia="DecimaWE Regular" w:hAnsi="DecimaWE Regular" w:cs="DecimaWE Regular"/>
          <w:spacing w:val="21"/>
          <w:sz w:val="18"/>
        </w:rPr>
        <w:t xml:space="preserve"> </w:t>
      </w:r>
      <w:r w:rsidRPr="00635229">
        <w:rPr>
          <w:rStyle w:val="Normale1"/>
          <w:rFonts w:ascii="DecimaWE Regular" w:eastAsia="DecimaWE Regular" w:hAnsi="DecimaWE Regular" w:cs="DecimaWE Regular"/>
          <w:sz w:val="18"/>
        </w:rPr>
        <w:t>le</w:t>
      </w:r>
      <w:r w:rsidRPr="00635229">
        <w:rPr>
          <w:rStyle w:val="Normale1"/>
          <w:rFonts w:ascii="DecimaWE Regular" w:eastAsia="DecimaWE Regular" w:hAnsi="DecimaWE Regular" w:cs="DecimaWE Regular"/>
          <w:spacing w:val="30"/>
          <w:sz w:val="18"/>
        </w:rPr>
        <w:t xml:space="preserve"> </w:t>
      </w:r>
      <w:r w:rsidRPr="00635229">
        <w:rPr>
          <w:rStyle w:val="Normale1"/>
          <w:rFonts w:ascii="DecimaWE Regular" w:eastAsia="DecimaWE Regular" w:hAnsi="DecimaWE Regular" w:cs="DecimaWE Regular"/>
          <w:sz w:val="18"/>
        </w:rPr>
        <w:t>parole</w:t>
      </w:r>
      <w:r w:rsidRPr="00635229">
        <w:rPr>
          <w:rStyle w:val="Normale1"/>
          <w:rFonts w:ascii="DecimaWE Regular" w:eastAsia="DecimaWE Regular" w:hAnsi="DecimaWE Regular" w:cs="DecimaWE Regular"/>
          <w:spacing w:val="24"/>
          <w:sz w:val="18"/>
        </w:rPr>
        <w:t xml:space="preserve"> </w:t>
      </w:r>
      <w:r w:rsidRPr="00635229">
        <w:rPr>
          <w:rStyle w:val="Normale1"/>
          <w:rFonts w:ascii="DecimaWE Regular" w:eastAsia="DecimaWE Regular" w:hAnsi="DecimaWE Regular" w:cs="DecimaWE Regular"/>
          <w:sz w:val="18"/>
        </w:rPr>
        <w:t>&lt;&lt;Presid</w:t>
      </w:r>
      <w:r w:rsidRPr="00635229">
        <w:rPr>
          <w:rStyle w:val="Normale1"/>
          <w:rFonts w:ascii="DecimaWE Regular" w:eastAsia="DecimaWE Regular" w:hAnsi="DecimaWE Regular" w:cs="DecimaWE Regular"/>
          <w:spacing w:val="2"/>
          <w:sz w:val="18"/>
        </w:rPr>
        <w:t>e</w:t>
      </w:r>
      <w:r w:rsidRPr="00635229">
        <w:rPr>
          <w:rStyle w:val="Normale1"/>
          <w:rFonts w:ascii="DecimaWE Regular" w:eastAsia="DecimaWE Regular" w:hAnsi="DecimaWE Regular" w:cs="DecimaWE Regular"/>
          <w:sz w:val="18"/>
        </w:rPr>
        <w:t>nte</w:t>
      </w:r>
      <w:r w:rsidRPr="00635229">
        <w:rPr>
          <w:rStyle w:val="Normale1"/>
          <w:rFonts w:ascii="DecimaWE Regular" w:eastAsia="DecimaWE Regular" w:hAnsi="DecimaWE Regular" w:cs="DecimaWE Regular"/>
          <w:spacing w:val="19"/>
          <w:sz w:val="18"/>
        </w:rPr>
        <w:t xml:space="preserve"> </w:t>
      </w:r>
      <w:r w:rsidRPr="00635229">
        <w:rPr>
          <w:rStyle w:val="Normale1"/>
          <w:rFonts w:ascii="DecimaWE Regular" w:eastAsia="DecimaWE Regular" w:hAnsi="DecimaWE Regular" w:cs="DecimaWE Regular"/>
          <w:sz w:val="18"/>
        </w:rPr>
        <w:t>della</w:t>
      </w:r>
      <w:r w:rsidRPr="00635229">
        <w:rPr>
          <w:rStyle w:val="Normale1"/>
          <w:rFonts w:ascii="DecimaWE Regular" w:eastAsia="DecimaWE Regular" w:hAnsi="DecimaWE Regular" w:cs="DecimaWE Regular"/>
          <w:spacing w:val="26"/>
          <w:sz w:val="18"/>
        </w:rPr>
        <w:t xml:space="preserve"> </w:t>
      </w:r>
      <w:r w:rsidRPr="00635229">
        <w:rPr>
          <w:rStyle w:val="Normale1"/>
          <w:rFonts w:ascii="DecimaWE Regular" w:eastAsia="DecimaWE Regular" w:hAnsi="DecimaWE Regular" w:cs="DecimaWE Regular"/>
          <w:sz w:val="18"/>
        </w:rPr>
        <w:t>Gi</w:t>
      </w:r>
      <w:r w:rsidRPr="00635229">
        <w:rPr>
          <w:rStyle w:val="Normale1"/>
          <w:rFonts w:ascii="DecimaWE Regular" w:eastAsia="DecimaWE Regular" w:hAnsi="DecimaWE Regular" w:cs="DecimaWE Regular"/>
          <w:spacing w:val="1"/>
          <w:sz w:val="18"/>
        </w:rPr>
        <w:t>u</w:t>
      </w:r>
      <w:r w:rsidRPr="00635229">
        <w:rPr>
          <w:rStyle w:val="Normale1"/>
          <w:rFonts w:ascii="DecimaWE Regular" w:eastAsia="DecimaWE Regular" w:hAnsi="DecimaWE Regular" w:cs="DecimaWE Regular"/>
          <w:sz w:val="18"/>
        </w:rPr>
        <w:t>nta</w:t>
      </w:r>
      <w:r w:rsidRPr="00635229">
        <w:rPr>
          <w:rStyle w:val="Normale1"/>
          <w:rFonts w:ascii="DecimaWE Regular" w:eastAsia="DecimaWE Regular" w:hAnsi="DecimaWE Regular" w:cs="DecimaWE Regular"/>
          <w:spacing w:val="24"/>
          <w:sz w:val="18"/>
        </w:rPr>
        <w:t xml:space="preserve"> </w:t>
      </w:r>
      <w:r w:rsidRPr="00635229">
        <w:rPr>
          <w:rStyle w:val="Normale1"/>
          <w:rFonts w:ascii="DecimaWE Regular" w:eastAsia="DecimaWE Regular" w:hAnsi="DecimaWE Regular" w:cs="DecimaWE Regular"/>
          <w:sz w:val="18"/>
        </w:rPr>
        <w:t>regio</w:t>
      </w:r>
      <w:r w:rsidRPr="00635229">
        <w:rPr>
          <w:rStyle w:val="Normale1"/>
          <w:rFonts w:ascii="DecimaWE Regular" w:eastAsia="DecimaWE Regular" w:hAnsi="DecimaWE Regular" w:cs="DecimaWE Regular"/>
          <w:spacing w:val="1"/>
          <w:sz w:val="18"/>
        </w:rPr>
        <w:t>n</w:t>
      </w:r>
      <w:r w:rsidRPr="00635229">
        <w:rPr>
          <w:rStyle w:val="Normale1"/>
          <w:rFonts w:ascii="DecimaWE Regular" w:eastAsia="DecimaWE Regular" w:hAnsi="DecimaWE Regular" w:cs="DecimaWE Regular"/>
          <w:sz w:val="18"/>
        </w:rPr>
        <w:t>al</w:t>
      </w:r>
      <w:r w:rsidRPr="00635229">
        <w:rPr>
          <w:rStyle w:val="Normale1"/>
          <w:rFonts w:ascii="DecimaWE Regular" w:eastAsia="DecimaWE Regular" w:hAnsi="DecimaWE Regular" w:cs="DecimaWE Regular"/>
          <w:spacing w:val="2"/>
          <w:sz w:val="18"/>
        </w:rPr>
        <w:t>e</w:t>
      </w:r>
      <w:r w:rsidRPr="00635229">
        <w:rPr>
          <w:rStyle w:val="Normale1"/>
          <w:rFonts w:ascii="DecimaWE Regular" w:eastAsia="DecimaWE Regular" w:hAnsi="DecimaWE Regular" w:cs="DecimaWE Regular"/>
          <w:sz w:val="18"/>
        </w:rPr>
        <w:t>&gt;&gt;</w:t>
      </w:r>
      <w:r w:rsidRPr="00635229">
        <w:rPr>
          <w:rStyle w:val="Normale1"/>
          <w:rFonts w:ascii="DecimaWE Regular" w:eastAsia="DecimaWE Regular" w:hAnsi="DecimaWE Regular" w:cs="DecimaWE Regular"/>
          <w:spacing w:val="19"/>
          <w:sz w:val="18"/>
        </w:rPr>
        <w:t xml:space="preserve"> </w:t>
      </w:r>
      <w:r w:rsidRPr="00635229">
        <w:rPr>
          <w:rStyle w:val="Normale1"/>
          <w:rFonts w:ascii="DecimaWE Regular" w:eastAsia="DecimaWE Regular" w:hAnsi="DecimaWE Regular" w:cs="DecimaWE Regular"/>
          <w:sz w:val="18"/>
        </w:rPr>
        <w:t>per</w:t>
      </w:r>
      <w:r w:rsidRPr="00635229">
        <w:rPr>
          <w:rStyle w:val="Normale1"/>
          <w:rFonts w:ascii="DecimaWE Regular" w:eastAsia="DecimaWE Regular" w:hAnsi="DecimaWE Regular" w:cs="DecimaWE Regular"/>
          <w:spacing w:val="26"/>
          <w:sz w:val="18"/>
        </w:rPr>
        <w:t xml:space="preserve"> </w:t>
      </w:r>
      <w:r w:rsidRPr="00635229">
        <w:rPr>
          <w:rStyle w:val="Normale1"/>
          <w:rFonts w:ascii="DecimaWE Regular" w:eastAsia="DecimaWE Regular" w:hAnsi="DecimaWE Regular" w:cs="DecimaWE Regular"/>
          <w:sz w:val="18"/>
        </w:rPr>
        <w:t>e</w:t>
      </w:r>
      <w:r w:rsidRPr="00635229">
        <w:rPr>
          <w:rStyle w:val="Normale1"/>
          <w:rFonts w:ascii="DecimaWE Regular" w:eastAsia="DecimaWE Regular" w:hAnsi="DecimaWE Regular" w:cs="DecimaWE Regular"/>
          <w:spacing w:val="1"/>
          <w:sz w:val="18"/>
        </w:rPr>
        <w:t>f</w:t>
      </w:r>
      <w:r w:rsidRPr="00635229">
        <w:rPr>
          <w:rStyle w:val="Normale1"/>
          <w:rFonts w:ascii="DecimaWE Regular" w:eastAsia="DecimaWE Regular" w:hAnsi="DecimaWE Regular" w:cs="DecimaWE Regular"/>
          <w:sz w:val="18"/>
        </w:rPr>
        <w:t>fetto dell’articolo</w:t>
      </w:r>
      <w:r w:rsidRPr="00635229">
        <w:rPr>
          <w:rStyle w:val="Normale1"/>
          <w:rFonts w:ascii="DecimaWE Regular" w:eastAsia="DecimaWE Regular" w:hAnsi="DecimaWE Regular" w:cs="DecimaWE Regular"/>
          <w:spacing w:val="-6"/>
          <w:sz w:val="18"/>
        </w:rPr>
        <w:t xml:space="preserve"> </w:t>
      </w:r>
      <w:r w:rsidRPr="00635229">
        <w:rPr>
          <w:rStyle w:val="Normale1"/>
          <w:rFonts w:ascii="DecimaWE Regular" w:eastAsia="DecimaWE Regular" w:hAnsi="DecimaWE Regular" w:cs="DecimaWE Regular"/>
          <w:sz w:val="18"/>
        </w:rPr>
        <w:t>5, comma</w:t>
      </w:r>
      <w:r w:rsidRPr="00635229">
        <w:rPr>
          <w:rStyle w:val="Normale1"/>
          <w:rFonts w:ascii="DecimaWE Regular" w:eastAsia="DecimaWE Regular" w:hAnsi="DecimaWE Regular" w:cs="DecimaWE Regular"/>
          <w:spacing w:val="-4"/>
          <w:sz w:val="18"/>
        </w:rPr>
        <w:t xml:space="preserve"> </w:t>
      </w:r>
      <w:r w:rsidRPr="00635229">
        <w:rPr>
          <w:rStyle w:val="Normale1"/>
          <w:rFonts w:ascii="DecimaWE Regular" w:eastAsia="DecimaWE Regular" w:hAnsi="DecimaWE Regular" w:cs="DecimaWE Regular"/>
          <w:sz w:val="18"/>
        </w:rPr>
        <w:t>1, lett.</w:t>
      </w:r>
      <w:r w:rsidRPr="00635229">
        <w:rPr>
          <w:rStyle w:val="Normale1"/>
          <w:rFonts w:ascii="DecimaWE Regular" w:eastAsia="DecimaWE Regular" w:hAnsi="DecimaWE Regular" w:cs="DecimaWE Regular"/>
          <w:spacing w:val="-1"/>
          <w:sz w:val="18"/>
        </w:rPr>
        <w:t xml:space="preserve"> </w:t>
      </w:r>
      <w:r w:rsidRPr="00635229">
        <w:rPr>
          <w:rStyle w:val="Normale1"/>
          <w:rFonts w:ascii="DecimaWE Regular" w:eastAsia="DecimaWE Regular" w:hAnsi="DecimaWE Regular" w:cs="DecimaWE Regular"/>
          <w:sz w:val="18"/>
        </w:rPr>
        <w:t>a), della</w:t>
      </w:r>
      <w:r w:rsidRPr="00635229">
        <w:rPr>
          <w:rStyle w:val="Normale1"/>
          <w:rFonts w:ascii="DecimaWE Regular" w:eastAsia="DecimaWE Regular" w:hAnsi="DecimaWE Regular" w:cs="DecimaWE Regular"/>
          <w:spacing w:val="-2"/>
          <w:sz w:val="18"/>
        </w:rPr>
        <w:t xml:space="preserve"> </w:t>
      </w:r>
      <w:r w:rsidRPr="00635229">
        <w:rPr>
          <w:rStyle w:val="Normale1"/>
          <w:rFonts w:ascii="DecimaWE Regular" w:eastAsia="DecimaWE Regular" w:hAnsi="DecimaWE Regular" w:cs="DecimaWE Regular"/>
          <w:sz w:val="18"/>
        </w:rPr>
        <w:t>legge</w:t>
      </w:r>
      <w:r w:rsidRPr="00635229">
        <w:rPr>
          <w:rStyle w:val="Normale1"/>
          <w:rFonts w:ascii="DecimaWE Regular" w:eastAsia="DecimaWE Regular" w:hAnsi="DecimaWE Regular" w:cs="DecimaWE Regular"/>
          <w:spacing w:val="-2"/>
          <w:sz w:val="18"/>
        </w:rPr>
        <w:t xml:space="preserve"> </w:t>
      </w:r>
      <w:r w:rsidRPr="00635229">
        <w:rPr>
          <w:rStyle w:val="Normale1"/>
          <w:rFonts w:ascii="DecimaWE Regular" w:eastAsia="DecimaWE Regular" w:hAnsi="DecimaWE Regular" w:cs="DecimaWE Regular"/>
          <w:sz w:val="18"/>
        </w:rPr>
        <w:t>costituz</w:t>
      </w:r>
      <w:r w:rsidRPr="00635229">
        <w:rPr>
          <w:rStyle w:val="Normale1"/>
          <w:rFonts w:ascii="DecimaWE Regular" w:eastAsia="DecimaWE Regular" w:hAnsi="DecimaWE Regular" w:cs="DecimaWE Regular"/>
          <w:spacing w:val="1"/>
          <w:sz w:val="18"/>
        </w:rPr>
        <w:t>i</w:t>
      </w:r>
      <w:r w:rsidRPr="00635229">
        <w:rPr>
          <w:rStyle w:val="Normale1"/>
          <w:rFonts w:ascii="DecimaWE Regular" w:eastAsia="DecimaWE Regular" w:hAnsi="DecimaWE Regular" w:cs="DecimaWE Regular"/>
          <w:sz w:val="18"/>
        </w:rPr>
        <w:t>ona</w:t>
      </w:r>
      <w:r w:rsidRPr="00635229">
        <w:rPr>
          <w:rStyle w:val="Normale1"/>
          <w:rFonts w:ascii="DecimaWE Regular" w:eastAsia="DecimaWE Regular" w:hAnsi="DecimaWE Regular" w:cs="DecimaWE Regular"/>
          <w:spacing w:val="1"/>
          <w:sz w:val="18"/>
        </w:rPr>
        <w:t>l</w:t>
      </w:r>
      <w:r w:rsidRPr="00635229">
        <w:rPr>
          <w:rStyle w:val="Normale1"/>
          <w:rFonts w:ascii="DecimaWE Regular" w:eastAsia="DecimaWE Regular" w:hAnsi="DecimaWE Regular" w:cs="DecimaWE Regular"/>
          <w:sz w:val="18"/>
        </w:rPr>
        <w:t>e</w:t>
      </w:r>
      <w:r w:rsidRPr="00635229">
        <w:rPr>
          <w:rStyle w:val="Normale1"/>
          <w:rFonts w:ascii="DecimaWE Regular" w:eastAsia="DecimaWE Regular" w:hAnsi="DecimaWE Regular" w:cs="DecimaWE Regular"/>
          <w:spacing w:val="-9"/>
          <w:sz w:val="18"/>
        </w:rPr>
        <w:t xml:space="preserve"> </w:t>
      </w:r>
      <w:r w:rsidRPr="00635229">
        <w:rPr>
          <w:rStyle w:val="Normale1"/>
          <w:rFonts w:ascii="DecimaWE Regular" w:eastAsia="DecimaWE Regular" w:hAnsi="DecimaWE Regular" w:cs="DecimaWE Regular"/>
          <w:sz w:val="18"/>
        </w:rPr>
        <w:t>2</w:t>
      </w:r>
      <w:r w:rsidRPr="00635229">
        <w:rPr>
          <w:rStyle w:val="Normale1"/>
          <w:rFonts w:ascii="DecimaWE Regular" w:eastAsia="DecimaWE Regular" w:hAnsi="DecimaWE Regular" w:cs="DecimaWE Regular"/>
          <w:spacing w:val="1"/>
          <w:sz w:val="18"/>
        </w:rPr>
        <w:t>/</w:t>
      </w:r>
      <w:r w:rsidRPr="00635229">
        <w:rPr>
          <w:rStyle w:val="Normale1"/>
          <w:rFonts w:ascii="DecimaWE Regular" w:eastAsia="DecimaWE Regular" w:hAnsi="DecimaWE Regular" w:cs="DecimaWE Regular"/>
          <w:sz w:val="18"/>
        </w:rPr>
        <w:t>2001.</w:t>
      </w:r>
    </w:p>
    <w:p w14:paraId="2E60238F"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11</w:t>
      </w:r>
      <w:r w:rsidRPr="00635229">
        <w:rPr>
          <w:rStyle w:val="Normale1"/>
          <w:rFonts w:ascii="DecimaWE Regular" w:eastAsia="DecimaWE Regular" w:hAnsi="DecimaWE Regular" w:cs="DecimaWE Regular"/>
          <w:spacing w:val="19"/>
          <w:position w:val="9"/>
          <w:sz w:val="18"/>
        </w:rPr>
        <w:t xml:space="preserve"> </w:t>
      </w:r>
      <w:r w:rsidRPr="00635229">
        <w:rPr>
          <w:rStyle w:val="Normale1"/>
          <w:rFonts w:ascii="DecimaWE Regular" w:eastAsia="DecimaWE Regular" w:hAnsi="DecimaWE Regular" w:cs="DecimaWE Regular"/>
          <w:sz w:val="18"/>
        </w:rPr>
        <w:t>Artico</w:t>
      </w:r>
      <w:r w:rsidRPr="00635229">
        <w:rPr>
          <w:rStyle w:val="Normale1"/>
          <w:rFonts w:ascii="DecimaWE Regular" w:eastAsia="DecimaWE Regular" w:hAnsi="DecimaWE Regular" w:cs="DecimaWE Regular"/>
          <w:spacing w:val="1"/>
          <w:sz w:val="18"/>
        </w:rPr>
        <w:t>l</w:t>
      </w:r>
      <w:r w:rsidRPr="00635229">
        <w:rPr>
          <w:rStyle w:val="Normale1"/>
          <w:rFonts w:ascii="DecimaWE Regular" w:eastAsia="DecimaWE Regular" w:hAnsi="DecimaWE Regular" w:cs="DecimaWE Regular"/>
          <w:sz w:val="18"/>
        </w:rPr>
        <w:t>o</w:t>
      </w:r>
      <w:r w:rsidRPr="00635229">
        <w:rPr>
          <w:rStyle w:val="Normale1"/>
          <w:rFonts w:ascii="DecimaWE Regular" w:eastAsia="DecimaWE Regular" w:hAnsi="DecimaWE Regular" w:cs="DecimaWE Regular"/>
          <w:spacing w:val="-5"/>
          <w:sz w:val="18"/>
        </w:rPr>
        <w:t xml:space="preserve"> </w:t>
      </w:r>
      <w:r w:rsidRPr="00635229">
        <w:rPr>
          <w:rStyle w:val="Normale1"/>
          <w:rFonts w:ascii="DecimaWE Regular" w:eastAsia="DecimaWE Regular" w:hAnsi="DecimaWE Regular" w:cs="DecimaWE Regular"/>
          <w:sz w:val="18"/>
        </w:rPr>
        <w:t>così</w:t>
      </w:r>
      <w:r w:rsidRPr="00635229">
        <w:rPr>
          <w:rStyle w:val="Normale1"/>
          <w:rFonts w:ascii="DecimaWE Regular" w:eastAsia="DecimaWE Regular" w:hAnsi="DecimaWE Regular" w:cs="DecimaWE Regular"/>
          <w:spacing w:val="-2"/>
          <w:sz w:val="18"/>
        </w:rPr>
        <w:t xml:space="preserve"> </w:t>
      </w:r>
      <w:r w:rsidRPr="00635229">
        <w:rPr>
          <w:rStyle w:val="Normale1"/>
          <w:rFonts w:ascii="DecimaWE Regular" w:eastAsia="DecimaWE Regular" w:hAnsi="DecimaWE Regular" w:cs="DecimaWE Regular"/>
          <w:spacing w:val="1"/>
          <w:sz w:val="18"/>
        </w:rPr>
        <w:t>s</w:t>
      </w:r>
      <w:r w:rsidRPr="00635229">
        <w:rPr>
          <w:rStyle w:val="Normale1"/>
          <w:rFonts w:ascii="DecimaWE Regular" w:eastAsia="DecimaWE Regular" w:hAnsi="DecimaWE Regular" w:cs="DecimaWE Regular"/>
          <w:sz w:val="18"/>
        </w:rPr>
        <w:t>ostitui</w:t>
      </w:r>
      <w:r w:rsidRPr="00635229">
        <w:rPr>
          <w:rStyle w:val="Normale1"/>
          <w:rFonts w:ascii="DecimaWE Regular" w:eastAsia="DecimaWE Regular" w:hAnsi="DecimaWE Regular" w:cs="DecimaWE Regular"/>
          <w:spacing w:val="2"/>
          <w:sz w:val="18"/>
        </w:rPr>
        <w:t>t</w:t>
      </w:r>
      <w:r w:rsidRPr="00635229">
        <w:rPr>
          <w:rStyle w:val="Normale1"/>
          <w:rFonts w:ascii="DecimaWE Regular" w:eastAsia="DecimaWE Regular" w:hAnsi="DecimaWE Regular" w:cs="DecimaWE Regular"/>
          <w:sz w:val="18"/>
        </w:rPr>
        <w:t>o</w:t>
      </w:r>
      <w:r w:rsidRPr="00635229">
        <w:rPr>
          <w:rStyle w:val="Normale1"/>
          <w:rFonts w:ascii="DecimaWE Regular" w:eastAsia="DecimaWE Regular" w:hAnsi="DecimaWE Regular" w:cs="DecimaWE Regular"/>
          <w:spacing w:val="-6"/>
          <w:sz w:val="18"/>
        </w:rPr>
        <w:t xml:space="preserve"> </w:t>
      </w:r>
      <w:r w:rsidRPr="00635229">
        <w:rPr>
          <w:rStyle w:val="Normale1"/>
          <w:rFonts w:ascii="DecimaWE Regular" w:eastAsia="DecimaWE Regular" w:hAnsi="DecimaWE Regular" w:cs="DecimaWE Regular"/>
          <w:sz w:val="18"/>
        </w:rPr>
        <w:t>dall’art</w:t>
      </w:r>
      <w:r w:rsidRPr="00635229">
        <w:rPr>
          <w:rStyle w:val="Normale1"/>
          <w:rFonts w:ascii="DecimaWE Regular" w:eastAsia="DecimaWE Regular" w:hAnsi="DecimaWE Regular" w:cs="DecimaWE Regular"/>
          <w:spacing w:val="1"/>
          <w:sz w:val="18"/>
        </w:rPr>
        <w:t>i</w:t>
      </w:r>
      <w:r w:rsidRPr="00635229">
        <w:rPr>
          <w:rStyle w:val="Normale1"/>
          <w:rFonts w:ascii="DecimaWE Regular" w:eastAsia="DecimaWE Regular" w:hAnsi="DecimaWE Regular" w:cs="DecimaWE Regular"/>
          <w:sz w:val="18"/>
        </w:rPr>
        <w:t>colo</w:t>
      </w:r>
      <w:r w:rsidRPr="00635229">
        <w:rPr>
          <w:rStyle w:val="Normale1"/>
          <w:rFonts w:ascii="DecimaWE Regular" w:eastAsia="DecimaWE Regular" w:hAnsi="DecimaWE Regular" w:cs="DecimaWE Regular"/>
          <w:spacing w:val="-6"/>
          <w:sz w:val="18"/>
        </w:rPr>
        <w:t xml:space="preserve"> </w:t>
      </w:r>
      <w:r w:rsidRPr="00635229">
        <w:rPr>
          <w:rStyle w:val="Normale1"/>
          <w:rFonts w:ascii="DecimaWE Regular" w:eastAsia="DecimaWE Regular" w:hAnsi="DecimaWE Regular" w:cs="DecimaWE Regular"/>
          <w:sz w:val="18"/>
        </w:rPr>
        <w:t>4, comma</w:t>
      </w:r>
      <w:r w:rsidRPr="00635229">
        <w:rPr>
          <w:rStyle w:val="Normale1"/>
          <w:rFonts w:ascii="DecimaWE Regular" w:eastAsia="DecimaWE Regular" w:hAnsi="DecimaWE Regular" w:cs="DecimaWE Regular"/>
          <w:spacing w:val="-4"/>
          <w:sz w:val="18"/>
        </w:rPr>
        <w:t xml:space="preserve"> </w:t>
      </w:r>
      <w:r w:rsidRPr="00635229">
        <w:rPr>
          <w:rStyle w:val="Normale1"/>
          <w:rFonts w:ascii="DecimaWE Regular" w:eastAsia="DecimaWE Regular" w:hAnsi="DecimaWE Regular" w:cs="DecimaWE Regular"/>
          <w:sz w:val="18"/>
        </w:rPr>
        <w:t>1, della</w:t>
      </w:r>
      <w:r w:rsidRPr="00635229">
        <w:rPr>
          <w:rStyle w:val="Normale1"/>
          <w:rFonts w:ascii="DecimaWE Regular" w:eastAsia="DecimaWE Regular" w:hAnsi="DecimaWE Regular" w:cs="DecimaWE Regular"/>
          <w:spacing w:val="-2"/>
          <w:sz w:val="18"/>
        </w:rPr>
        <w:t xml:space="preserve"> </w:t>
      </w:r>
      <w:r w:rsidRPr="00635229">
        <w:rPr>
          <w:rStyle w:val="Normale1"/>
          <w:rFonts w:ascii="DecimaWE Regular" w:eastAsia="DecimaWE Regular" w:hAnsi="DecimaWE Regular" w:cs="DecimaWE Regular"/>
          <w:sz w:val="18"/>
        </w:rPr>
        <w:t>leg</w:t>
      </w:r>
      <w:r w:rsidRPr="00635229">
        <w:rPr>
          <w:rStyle w:val="Normale1"/>
          <w:rFonts w:ascii="DecimaWE Regular" w:eastAsia="DecimaWE Regular" w:hAnsi="DecimaWE Regular" w:cs="DecimaWE Regular"/>
          <w:spacing w:val="2"/>
          <w:sz w:val="18"/>
        </w:rPr>
        <w:t>g</w:t>
      </w:r>
      <w:r w:rsidRPr="00635229">
        <w:rPr>
          <w:rStyle w:val="Normale1"/>
          <w:rFonts w:ascii="DecimaWE Regular" w:eastAsia="DecimaWE Regular" w:hAnsi="DecimaWE Regular" w:cs="DecimaWE Regular"/>
          <w:sz w:val="18"/>
        </w:rPr>
        <w:t>e</w:t>
      </w:r>
      <w:r w:rsidRPr="00635229">
        <w:rPr>
          <w:rStyle w:val="Normale1"/>
          <w:rFonts w:ascii="DecimaWE Regular" w:eastAsia="DecimaWE Regular" w:hAnsi="DecimaWE Regular" w:cs="DecimaWE Regular"/>
          <w:spacing w:val="-2"/>
          <w:sz w:val="18"/>
        </w:rPr>
        <w:t xml:space="preserve"> </w:t>
      </w:r>
      <w:r w:rsidRPr="00635229">
        <w:rPr>
          <w:rStyle w:val="Normale1"/>
          <w:rFonts w:ascii="DecimaWE Regular" w:eastAsia="DecimaWE Regular" w:hAnsi="DecimaWE Regular" w:cs="DecimaWE Regular"/>
          <w:sz w:val="18"/>
        </w:rPr>
        <w:t>costituzio</w:t>
      </w:r>
      <w:r w:rsidRPr="00635229">
        <w:rPr>
          <w:rStyle w:val="Normale1"/>
          <w:rFonts w:ascii="DecimaWE Regular" w:eastAsia="DecimaWE Regular" w:hAnsi="DecimaWE Regular" w:cs="DecimaWE Regular"/>
          <w:spacing w:val="1"/>
          <w:sz w:val="18"/>
        </w:rPr>
        <w:t>n</w:t>
      </w:r>
      <w:r w:rsidRPr="00635229">
        <w:rPr>
          <w:rStyle w:val="Normale1"/>
          <w:rFonts w:ascii="DecimaWE Regular" w:eastAsia="DecimaWE Regular" w:hAnsi="DecimaWE Regular" w:cs="DecimaWE Regular"/>
          <w:sz w:val="18"/>
        </w:rPr>
        <w:t>ale</w:t>
      </w:r>
      <w:r w:rsidRPr="00635229">
        <w:rPr>
          <w:rStyle w:val="Normale1"/>
          <w:rFonts w:ascii="DecimaWE Regular" w:eastAsia="DecimaWE Regular" w:hAnsi="DecimaWE Regular" w:cs="DecimaWE Regular"/>
          <w:spacing w:val="-9"/>
          <w:sz w:val="18"/>
        </w:rPr>
        <w:t xml:space="preserve"> </w:t>
      </w:r>
      <w:r w:rsidRPr="00635229">
        <w:rPr>
          <w:rStyle w:val="Normale1"/>
          <w:rFonts w:ascii="DecimaWE Regular" w:eastAsia="DecimaWE Regular" w:hAnsi="DecimaWE Regular" w:cs="DecimaWE Regular"/>
          <w:sz w:val="18"/>
        </w:rPr>
        <w:t>1/2016. Si riporta</w:t>
      </w:r>
      <w:r w:rsidRPr="00635229">
        <w:rPr>
          <w:rStyle w:val="Normale1"/>
          <w:rFonts w:ascii="DecimaWE Regular" w:eastAsia="DecimaWE Regular" w:hAnsi="DecimaWE Regular" w:cs="DecimaWE Regular"/>
          <w:spacing w:val="-3"/>
          <w:sz w:val="18"/>
        </w:rPr>
        <w:t xml:space="preserve"> </w:t>
      </w:r>
      <w:r w:rsidRPr="00635229">
        <w:rPr>
          <w:rStyle w:val="Normale1"/>
          <w:rFonts w:ascii="DecimaWE Regular" w:eastAsia="DecimaWE Regular" w:hAnsi="DecimaWE Regular" w:cs="DecimaWE Regular"/>
          <w:sz w:val="18"/>
        </w:rPr>
        <w:t>di seguito</w:t>
      </w:r>
      <w:r w:rsidRPr="00635229">
        <w:rPr>
          <w:rStyle w:val="Normale1"/>
          <w:rFonts w:ascii="DecimaWE Regular" w:eastAsia="DecimaWE Regular" w:hAnsi="DecimaWE Regular" w:cs="DecimaWE Regular"/>
          <w:spacing w:val="-5"/>
          <w:sz w:val="18"/>
        </w:rPr>
        <w:t xml:space="preserve"> </w:t>
      </w:r>
      <w:r w:rsidRPr="00635229">
        <w:rPr>
          <w:rStyle w:val="Normale1"/>
          <w:rFonts w:ascii="DecimaWE Regular" w:eastAsia="DecimaWE Regular" w:hAnsi="DecimaWE Regular" w:cs="DecimaWE Regular"/>
          <w:sz w:val="18"/>
        </w:rPr>
        <w:t>il tes</w:t>
      </w:r>
      <w:r w:rsidRPr="00635229">
        <w:rPr>
          <w:rStyle w:val="Normale1"/>
          <w:rFonts w:ascii="DecimaWE Regular" w:eastAsia="DecimaWE Regular" w:hAnsi="DecimaWE Regular" w:cs="DecimaWE Regular"/>
          <w:spacing w:val="2"/>
          <w:sz w:val="18"/>
        </w:rPr>
        <w:t>t</w:t>
      </w:r>
      <w:r w:rsidRPr="00635229">
        <w:rPr>
          <w:rStyle w:val="Normale1"/>
          <w:rFonts w:ascii="DecimaWE Regular" w:eastAsia="DecimaWE Regular" w:hAnsi="DecimaWE Regular" w:cs="DecimaWE Regular"/>
          <w:sz w:val="18"/>
        </w:rPr>
        <w:t>o</w:t>
      </w:r>
      <w:r w:rsidRPr="00635229">
        <w:rPr>
          <w:rStyle w:val="Normale1"/>
          <w:rFonts w:ascii="DecimaWE Regular" w:eastAsia="DecimaWE Regular" w:hAnsi="DecimaWE Regular" w:cs="DecimaWE Regular"/>
          <w:spacing w:val="-3"/>
          <w:sz w:val="18"/>
        </w:rPr>
        <w:t xml:space="preserve"> </w:t>
      </w:r>
      <w:r w:rsidRPr="00635229">
        <w:rPr>
          <w:rStyle w:val="Normale1"/>
          <w:rFonts w:ascii="DecimaWE Regular" w:eastAsia="DecimaWE Regular" w:hAnsi="DecimaWE Regular" w:cs="DecimaWE Regular"/>
          <w:sz w:val="18"/>
        </w:rPr>
        <w:t>previgente</w:t>
      </w:r>
      <w:r w:rsidRPr="00635229">
        <w:rPr>
          <w:rStyle w:val="Normale1"/>
          <w:rFonts w:ascii="DecimaWE Regular" w:eastAsia="DecimaWE Regular" w:hAnsi="DecimaWE Regular" w:cs="DecimaWE Regular"/>
          <w:spacing w:val="-6"/>
          <w:sz w:val="18"/>
        </w:rPr>
        <w:t xml:space="preserve"> </w:t>
      </w:r>
      <w:r w:rsidRPr="00635229">
        <w:rPr>
          <w:rStyle w:val="Normale1"/>
          <w:rFonts w:ascii="DecimaWE Regular" w:eastAsia="DecimaWE Regular" w:hAnsi="DecimaWE Regular" w:cs="DecimaWE Regular"/>
          <w:sz w:val="18"/>
        </w:rPr>
        <w:t>dell’artico</w:t>
      </w:r>
      <w:r w:rsidRPr="00635229">
        <w:rPr>
          <w:rStyle w:val="Normale1"/>
          <w:rFonts w:ascii="DecimaWE Regular" w:eastAsia="DecimaWE Regular" w:hAnsi="DecimaWE Regular" w:cs="DecimaWE Regular"/>
          <w:spacing w:val="1"/>
          <w:sz w:val="18"/>
        </w:rPr>
        <w:t>l</w:t>
      </w:r>
      <w:r w:rsidRPr="00635229">
        <w:rPr>
          <w:rStyle w:val="Normale1"/>
          <w:rFonts w:ascii="DecimaWE Regular" w:eastAsia="DecimaWE Regular" w:hAnsi="DecimaWE Regular" w:cs="DecimaWE Regular"/>
          <w:sz w:val="18"/>
        </w:rPr>
        <w:t>o</w:t>
      </w:r>
      <w:r w:rsidRPr="00635229">
        <w:rPr>
          <w:rStyle w:val="Normale1"/>
          <w:rFonts w:ascii="DecimaWE Regular" w:eastAsia="DecimaWE Regular" w:hAnsi="DecimaWE Regular" w:cs="DecimaWE Regular"/>
          <w:spacing w:val="-8"/>
          <w:sz w:val="18"/>
        </w:rPr>
        <w:t xml:space="preserve"> </w:t>
      </w:r>
      <w:r w:rsidRPr="00635229">
        <w:rPr>
          <w:rStyle w:val="Normale1"/>
          <w:rFonts w:ascii="DecimaWE Regular" w:eastAsia="DecimaWE Regular" w:hAnsi="DecimaWE Regular" w:cs="DecimaWE Regular"/>
          <w:sz w:val="18"/>
        </w:rPr>
        <w:t>11:</w:t>
      </w:r>
    </w:p>
    <w:p w14:paraId="3940EB4F"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&lt;&lt;Art.</w:t>
      </w:r>
      <w:r w:rsidRPr="00635229">
        <w:rPr>
          <w:rStyle w:val="Normale1"/>
          <w:rFonts w:ascii="DecimaWE Regular" w:eastAsia="DecimaWE Regular" w:hAnsi="DecimaWE Regular" w:cs="DecimaWE Regular"/>
          <w:spacing w:val="-3"/>
          <w:sz w:val="18"/>
        </w:rPr>
        <w:t xml:space="preserve"> </w:t>
      </w:r>
      <w:r w:rsidRPr="00635229">
        <w:rPr>
          <w:rStyle w:val="Normale1"/>
          <w:rFonts w:ascii="DecimaWE Regular" w:eastAsia="DecimaWE Regular" w:hAnsi="DecimaWE Regular" w:cs="DecimaWE Regular"/>
          <w:sz w:val="18"/>
        </w:rPr>
        <w:t>11</w:t>
      </w:r>
    </w:p>
    <w:p w14:paraId="0A8FFEAF"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La</w:t>
      </w:r>
      <w:r w:rsidRPr="00635229">
        <w:rPr>
          <w:rStyle w:val="Normale1"/>
          <w:rFonts w:ascii="DecimaWE Regular" w:eastAsia="DecimaWE Regular" w:hAnsi="DecimaWE Regular" w:cs="DecimaWE Regular"/>
          <w:spacing w:val="5"/>
          <w:sz w:val="18"/>
        </w:rPr>
        <w:t xml:space="preserve"> </w:t>
      </w:r>
      <w:r w:rsidRPr="00635229">
        <w:rPr>
          <w:rStyle w:val="Normale1"/>
          <w:rFonts w:ascii="DecimaWE Regular" w:eastAsia="DecimaWE Regular" w:hAnsi="DecimaWE Regular" w:cs="DecimaWE Regular"/>
          <w:sz w:val="18"/>
        </w:rPr>
        <w:t>Reg</w:t>
      </w:r>
      <w:r w:rsidRPr="00635229">
        <w:rPr>
          <w:rStyle w:val="Normale1"/>
          <w:rFonts w:ascii="DecimaWE Regular" w:eastAsia="DecimaWE Regular" w:hAnsi="DecimaWE Regular" w:cs="DecimaWE Regular"/>
          <w:spacing w:val="1"/>
          <w:sz w:val="18"/>
        </w:rPr>
        <w:t>i</w:t>
      </w:r>
      <w:r w:rsidRPr="00635229">
        <w:rPr>
          <w:rStyle w:val="Normale1"/>
          <w:rFonts w:ascii="DecimaWE Regular" w:eastAsia="DecimaWE Regular" w:hAnsi="DecimaWE Regular" w:cs="DecimaWE Regular"/>
          <w:sz w:val="18"/>
        </w:rPr>
        <w:t>o</w:t>
      </w:r>
      <w:r w:rsidRPr="00635229">
        <w:rPr>
          <w:rStyle w:val="Normale1"/>
          <w:rFonts w:ascii="DecimaWE Regular" w:eastAsia="DecimaWE Regular" w:hAnsi="DecimaWE Regular" w:cs="DecimaWE Regular"/>
          <w:spacing w:val="1"/>
          <w:sz w:val="18"/>
        </w:rPr>
        <w:t>n</w:t>
      </w:r>
      <w:r w:rsidRPr="00635229">
        <w:rPr>
          <w:rStyle w:val="Normale1"/>
          <w:rFonts w:ascii="DecimaWE Regular" w:eastAsia="DecimaWE Regular" w:hAnsi="DecimaWE Regular" w:cs="DecimaWE Regular"/>
          <w:sz w:val="18"/>
        </w:rPr>
        <w:t>e</w:t>
      </w:r>
      <w:r w:rsidRPr="00635229">
        <w:rPr>
          <w:rStyle w:val="Normale1"/>
          <w:rFonts w:ascii="DecimaWE Regular" w:eastAsia="DecimaWE Regular" w:hAnsi="DecimaWE Regular" w:cs="DecimaWE Regular"/>
          <w:spacing w:val="1"/>
          <w:sz w:val="18"/>
        </w:rPr>
        <w:t xml:space="preserve"> </w:t>
      </w:r>
      <w:r w:rsidRPr="00635229">
        <w:rPr>
          <w:rStyle w:val="Normale1"/>
          <w:rFonts w:ascii="DecimaWE Regular" w:eastAsia="DecimaWE Regular" w:hAnsi="DecimaWE Regular" w:cs="DecimaWE Regular"/>
          <w:sz w:val="18"/>
        </w:rPr>
        <w:t>esercita</w:t>
      </w:r>
      <w:r w:rsidRPr="00635229">
        <w:rPr>
          <w:rStyle w:val="Normale1"/>
          <w:rFonts w:ascii="DecimaWE Regular" w:eastAsia="DecimaWE Regular" w:hAnsi="DecimaWE Regular" w:cs="DecimaWE Regular"/>
          <w:spacing w:val="1"/>
          <w:sz w:val="18"/>
        </w:rPr>
        <w:t xml:space="preserve"> n</w:t>
      </w:r>
      <w:r w:rsidRPr="00635229">
        <w:rPr>
          <w:rStyle w:val="Normale1"/>
          <w:rFonts w:ascii="DecimaWE Regular" w:eastAsia="DecimaWE Regular" w:hAnsi="DecimaWE Regular" w:cs="DecimaWE Regular"/>
          <w:sz w:val="18"/>
        </w:rPr>
        <w:t>orm</w:t>
      </w:r>
      <w:r w:rsidRPr="00635229">
        <w:rPr>
          <w:rStyle w:val="Normale1"/>
          <w:rFonts w:ascii="DecimaWE Regular" w:eastAsia="DecimaWE Regular" w:hAnsi="DecimaWE Regular" w:cs="DecimaWE Regular"/>
          <w:spacing w:val="1"/>
          <w:sz w:val="18"/>
        </w:rPr>
        <w:t>a</w:t>
      </w:r>
      <w:r w:rsidRPr="00635229">
        <w:rPr>
          <w:rStyle w:val="Normale1"/>
          <w:rFonts w:ascii="DecimaWE Regular" w:eastAsia="DecimaWE Regular" w:hAnsi="DecimaWE Regular" w:cs="DecimaWE Regular"/>
          <w:sz w:val="18"/>
        </w:rPr>
        <w:t>lm</w:t>
      </w:r>
      <w:r w:rsidRPr="00635229">
        <w:rPr>
          <w:rStyle w:val="Normale1"/>
          <w:rFonts w:ascii="DecimaWE Regular" w:eastAsia="DecimaWE Regular" w:hAnsi="DecimaWE Regular" w:cs="DecimaWE Regular"/>
          <w:spacing w:val="2"/>
          <w:sz w:val="18"/>
        </w:rPr>
        <w:t>e</w:t>
      </w:r>
      <w:r w:rsidRPr="00635229">
        <w:rPr>
          <w:rStyle w:val="Normale1"/>
          <w:rFonts w:ascii="DecimaWE Regular" w:eastAsia="DecimaWE Regular" w:hAnsi="DecimaWE Regular" w:cs="DecimaWE Regular"/>
          <w:sz w:val="18"/>
        </w:rPr>
        <w:t>nte</w:t>
      </w:r>
      <w:r w:rsidRPr="00635229">
        <w:rPr>
          <w:rStyle w:val="Normale1"/>
          <w:rFonts w:ascii="DecimaWE Regular" w:eastAsia="DecimaWE Regular" w:hAnsi="DecimaWE Regular" w:cs="DecimaWE Regular"/>
          <w:spacing w:val="-2"/>
          <w:sz w:val="18"/>
        </w:rPr>
        <w:t xml:space="preserve"> </w:t>
      </w:r>
      <w:r w:rsidRPr="00635229">
        <w:rPr>
          <w:rStyle w:val="Normale1"/>
          <w:rFonts w:ascii="DecimaWE Regular" w:eastAsia="DecimaWE Regular" w:hAnsi="DecimaWE Regular" w:cs="DecimaWE Regular"/>
          <w:sz w:val="18"/>
        </w:rPr>
        <w:t>le</w:t>
      </w:r>
      <w:r w:rsidRPr="00635229">
        <w:rPr>
          <w:rStyle w:val="Normale1"/>
          <w:rFonts w:ascii="DecimaWE Regular" w:eastAsia="DecimaWE Regular" w:hAnsi="DecimaWE Regular" w:cs="DecimaWE Regular"/>
          <w:spacing w:val="6"/>
          <w:sz w:val="18"/>
        </w:rPr>
        <w:t xml:space="preserve"> </w:t>
      </w:r>
      <w:r w:rsidRPr="00635229">
        <w:rPr>
          <w:rStyle w:val="Normale1"/>
          <w:rFonts w:ascii="DecimaWE Regular" w:eastAsia="DecimaWE Regular" w:hAnsi="DecimaWE Regular" w:cs="DecimaWE Regular"/>
          <w:sz w:val="18"/>
        </w:rPr>
        <w:t>sue</w:t>
      </w:r>
      <w:r w:rsidRPr="00635229">
        <w:rPr>
          <w:rStyle w:val="Normale1"/>
          <w:rFonts w:ascii="DecimaWE Regular" w:eastAsia="DecimaWE Regular" w:hAnsi="DecimaWE Regular" w:cs="DecimaWE Regular"/>
          <w:spacing w:val="6"/>
          <w:sz w:val="18"/>
        </w:rPr>
        <w:t xml:space="preserve"> </w:t>
      </w:r>
      <w:r w:rsidRPr="00635229">
        <w:rPr>
          <w:rStyle w:val="Normale1"/>
          <w:rFonts w:ascii="DecimaWE Regular" w:eastAsia="DecimaWE Regular" w:hAnsi="DecimaWE Regular" w:cs="DecimaWE Regular"/>
          <w:sz w:val="18"/>
        </w:rPr>
        <w:t>funz</w:t>
      </w:r>
      <w:r w:rsidRPr="00635229">
        <w:rPr>
          <w:rStyle w:val="Normale1"/>
          <w:rFonts w:ascii="DecimaWE Regular" w:eastAsia="DecimaWE Regular" w:hAnsi="DecimaWE Regular" w:cs="DecimaWE Regular"/>
          <w:spacing w:val="1"/>
          <w:sz w:val="18"/>
        </w:rPr>
        <w:t>i</w:t>
      </w:r>
      <w:r w:rsidRPr="00635229">
        <w:rPr>
          <w:rStyle w:val="Normale1"/>
          <w:rFonts w:ascii="DecimaWE Regular" w:eastAsia="DecimaWE Regular" w:hAnsi="DecimaWE Regular" w:cs="DecimaWE Regular"/>
          <w:sz w:val="18"/>
        </w:rPr>
        <w:t>o</w:t>
      </w:r>
      <w:r w:rsidRPr="00635229">
        <w:rPr>
          <w:rStyle w:val="Normale1"/>
          <w:rFonts w:ascii="DecimaWE Regular" w:eastAsia="DecimaWE Regular" w:hAnsi="DecimaWE Regular" w:cs="DecimaWE Regular"/>
          <w:spacing w:val="1"/>
          <w:sz w:val="18"/>
        </w:rPr>
        <w:t>n</w:t>
      </w:r>
      <w:r w:rsidRPr="00635229">
        <w:rPr>
          <w:rStyle w:val="Normale1"/>
          <w:rFonts w:ascii="DecimaWE Regular" w:eastAsia="DecimaWE Regular" w:hAnsi="DecimaWE Regular" w:cs="DecimaWE Regular"/>
          <w:sz w:val="18"/>
        </w:rPr>
        <w:t>i</w:t>
      </w:r>
      <w:r w:rsidRPr="00635229">
        <w:rPr>
          <w:rStyle w:val="Normale1"/>
          <w:rFonts w:ascii="DecimaWE Regular" w:eastAsia="DecimaWE Regular" w:hAnsi="DecimaWE Regular" w:cs="DecimaWE Regular"/>
          <w:spacing w:val="1"/>
          <w:sz w:val="18"/>
        </w:rPr>
        <w:t xml:space="preserve"> a</w:t>
      </w:r>
      <w:r w:rsidRPr="00635229">
        <w:rPr>
          <w:rStyle w:val="Normale1"/>
          <w:rFonts w:ascii="DecimaWE Regular" w:eastAsia="DecimaWE Regular" w:hAnsi="DecimaWE Regular" w:cs="DecimaWE Regular"/>
          <w:sz w:val="18"/>
        </w:rPr>
        <w:t>mministra</w:t>
      </w:r>
      <w:r w:rsidRPr="00635229">
        <w:rPr>
          <w:rStyle w:val="Normale1"/>
          <w:rFonts w:ascii="DecimaWE Regular" w:eastAsia="DecimaWE Regular" w:hAnsi="DecimaWE Regular" w:cs="DecimaWE Regular"/>
          <w:spacing w:val="2"/>
          <w:sz w:val="18"/>
        </w:rPr>
        <w:t>t</w:t>
      </w:r>
      <w:r w:rsidRPr="00635229">
        <w:rPr>
          <w:rStyle w:val="Normale1"/>
          <w:rFonts w:ascii="DecimaWE Regular" w:eastAsia="DecimaWE Regular" w:hAnsi="DecimaWE Regular" w:cs="DecimaWE Regular"/>
          <w:sz w:val="18"/>
        </w:rPr>
        <w:t>ive</w:t>
      </w:r>
      <w:r w:rsidRPr="00635229">
        <w:rPr>
          <w:rStyle w:val="Normale1"/>
          <w:rFonts w:ascii="DecimaWE Regular" w:eastAsia="DecimaWE Regular" w:hAnsi="DecimaWE Regular" w:cs="DecimaWE Regular"/>
          <w:spacing w:val="-3"/>
          <w:sz w:val="18"/>
        </w:rPr>
        <w:t xml:space="preserve"> </w:t>
      </w:r>
      <w:r w:rsidRPr="00635229">
        <w:rPr>
          <w:rStyle w:val="Normale1"/>
          <w:rFonts w:ascii="DecimaWE Regular" w:eastAsia="DecimaWE Regular" w:hAnsi="DecimaWE Regular" w:cs="DecimaWE Regular"/>
          <w:sz w:val="18"/>
        </w:rPr>
        <w:t>deleg</w:t>
      </w:r>
      <w:r w:rsidRPr="00635229">
        <w:rPr>
          <w:rStyle w:val="Normale1"/>
          <w:rFonts w:ascii="DecimaWE Regular" w:eastAsia="DecimaWE Regular" w:hAnsi="DecimaWE Regular" w:cs="DecimaWE Regular"/>
          <w:spacing w:val="2"/>
          <w:sz w:val="18"/>
        </w:rPr>
        <w:t>a</w:t>
      </w:r>
      <w:r w:rsidRPr="00635229">
        <w:rPr>
          <w:rStyle w:val="Normale1"/>
          <w:rFonts w:ascii="DecimaWE Regular" w:eastAsia="DecimaWE Regular" w:hAnsi="DecimaWE Regular" w:cs="DecimaWE Regular"/>
          <w:sz w:val="18"/>
        </w:rPr>
        <w:t>ndo</w:t>
      </w:r>
      <w:r w:rsidRPr="00635229">
        <w:rPr>
          <w:rStyle w:val="Normale1"/>
          <w:rFonts w:ascii="DecimaWE Regular" w:eastAsia="DecimaWE Regular" w:hAnsi="DecimaWE Regular" w:cs="DecimaWE Regular"/>
          <w:spacing w:val="1"/>
          <w:sz w:val="18"/>
        </w:rPr>
        <w:t>l</w:t>
      </w:r>
      <w:r w:rsidRPr="00635229">
        <w:rPr>
          <w:rStyle w:val="Normale1"/>
          <w:rFonts w:ascii="DecimaWE Regular" w:eastAsia="DecimaWE Regular" w:hAnsi="DecimaWE Regular" w:cs="DecimaWE Regular"/>
          <w:sz w:val="18"/>
        </w:rPr>
        <w:t>e</w:t>
      </w:r>
      <w:r w:rsidRPr="00635229">
        <w:rPr>
          <w:rStyle w:val="Normale1"/>
          <w:rFonts w:ascii="DecimaWE Regular" w:eastAsia="DecimaWE Regular" w:hAnsi="DecimaWE Regular" w:cs="DecimaWE Regular"/>
          <w:spacing w:val="-1"/>
          <w:sz w:val="18"/>
        </w:rPr>
        <w:t xml:space="preserve"> </w:t>
      </w:r>
      <w:r w:rsidRPr="00635229">
        <w:rPr>
          <w:rStyle w:val="Normale1"/>
          <w:rFonts w:ascii="DecimaWE Regular" w:eastAsia="DecimaWE Regular" w:hAnsi="DecimaWE Regular" w:cs="DecimaWE Regular"/>
          <w:sz w:val="18"/>
        </w:rPr>
        <w:t>alle</w:t>
      </w:r>
      <w:r w:rsidRPr="00635229">
        <w:rPr>
          <w:rStyle w:val="Normale1"/>
          <w:rFonts w:ascii="DecimaWE Regular" w:eastAsia="DecimaWE Regular" w:hAnsi="DecimaWE Regular" w:cs="DecimaWE Regular"/>
          <w:spacing w:val="7"/>
          <w:sz w:val="18"/>
        </w:rPr>
        <w:t xml:space="preserve"> </w:t>
      </w:r>
      <w:r w:rsidRPr="00635229">
        <w:rPr>
          <w:rStyle w:val="Normale1"/>
          <w:rFonts w:ascii="DecimaWE Regular" w:eastAsia="DecimaWE Regular" w:hAnsi="DecimaWE Regular" w:cs="DecimaWE Regular"/>
          <w:sz w:val="18"/>
        </w:rPr>
        <w:t>Pro</w:t>
      </w:r>
      <w:r w:rsidRPr="00635229">
        <w:rPr>
          <w:rStyle w:val="Normale1"/>
          <w:rFonts w:ascii="DecimaWE Regular" w:eastAsia="DecimaWE Regular" w:hAnsi="DecimaWE Regular" w:cs="DecimaWE Regular"/>
          <w:spacing w:val="1"/>
          <w:sz w:val="18"/>
        </w:rPr>
        <w:t>v</w:t>
      </w:r>
      <w:r w:rsidRPr="00635229">
        <w:rPr>
          <w:rStyle w:val="Normale1"/>
          <w:rFonts w:ascii="DecimaWE Regular" w:eastAsia="DecimaWE Regular" w:hAnsi="DecimaWE Regular" w:cs="DecimaWE Regular"/>
          <w:sz w:val="18"/>
        </w:rPr>
        <w:t>i</w:t>
      </w:r>
      <w:r w:rsidRPr="00635229">
        <w:rPr>
          <w:rStyle w:val="Normale1"/>
          <w:rFonts w:ascii="DecimaWE Regular" w:eastAsia="DecimaWE Regular" w:hAnsi="DecimaWE Regular" w:cs="DecimaWE Regular"/>
          <w:spacing w:val="1"/>
          <w:sz w:val="18"/>
        </w:rPr>
        <w:t>n</w:t>
      </w:r>
      <w:r w:rsidRPr="00635229">
        <w:rPr>
          <w:rStyle w:val="Normale1"/>
          <w:rFonts w:ascii="DecimaWE Regular" w:eastAsia="DecimaWE Regular" w:hAnsi="DecimaWE Regular" w:cs="DecimaWE Regular"/>
          <w:sz w:val="18"/>
        </w:rPr>
        <w:t xml:space="preserve">ce </w:t>
      </w:r>
      <w:r w:rsidRPr="00635229">
        <w:rPr>
          <w:rStyle w:val="Normale1"/>
          <w:rFonts w:ascii="DecimaWE Regular" w:eastAsia="DecimaWE Regular" w:hAnsi="DecimaWE Regular" w:cs="DecimaWE Regular"/>
          <w:spacing w:val="2"/>
          <w:sz w:val="18"/>
        </w:rPr>
        <w:t>e</w:t>
      </w:r>
      <w:r w:rsidRPr="00635229">
        <w:rPr>
          <w:rStyle w:val="Normale1"/>
          <w:rFonts w:ascii="DecimaWE Regular" w:eastAsia="DecimaWE Regular" w:hAnsi="DecimaWE Regular" w:cs="DecimaWE Regular"/>
          <w:sz w:val="18"/>
        </w:rPr>
        <w:t>d</w:t>
      </w:r>
      <w:r w:rsidRPr="00635229">
        <w:rPr>
          <w:rStyle w:val="Normale1"/>
          <w:rFonts w:ascii="DecimaWE Regular" w:eastAsia="DecimaWE Regular" w:hAnsi="DecimaWE Regular" w:cs="DecimaWE Regular"/>
          <w:spacing w:val="6"/>
          <w:sz w:val="18"/>
        </w:rPr>
        <w:t xml:space="preserve"> </w:t>
      </w:r>
      <w:r w:rsidRPr="00635229">
        <w:rPr>
          <w:rStyle w:val="Normale1"/>
          <w:rFonts w:ascii="DecimaWE Regular" w:eastAsia="DecimaWE Regular" w:hAnsi="DecimaWE Regular" w:cs="DecimaWE Regular"/>
          <w:sz w:val="18"/>
        </w:rPr>
        <w:t>ai</w:t>
      </w:r>
      <w:r w:rsidRPr="00635229">
        <w:rPr>
          <w:rStyle w:val="Normale1"/>
          <w:rFonts w:ascii="DecimaWE Regular" w:eastAsia="DecimaWE Regular" w:hAnsi="DecimaWE Regular" w:cs="DecimaWE Regular"/>
          <w:spacing w:val="6"/>
          <w:sz w:val="18"/>
        </w:rPr>
        <w:t xml:space="preserve"> </w:t>
      </w:r>
      <w:r w:rsidRPr="00635229">
        <w:rPr>
          <w:rStyle w:val="Normale1"/>
          <w:rFonts w:ascii="DecimaWE Regular" w:eastAsia="DecimaWE Regular" w:hAnsi="DecimaWE Regular" w:cs="DecimaWE Regular"/>
          <w:spacing w:val="1"/>
          <w:sz w:val="18"/>
        </w:rPr>
        <w:t>C</w:t>
      </w:r>
      <w:r w:rsidRPr="00635229">
        <w:rPr>
          <w:rStyle w:val="Normale1"/>
          <w:rFonts w:ascii="DecimaWE Regular" w:eastAsia="DecimaWE Regular" w:hAnsi="DecimaWE Regular" w:cs="DecimaWE Regular"/>
          <w:sz w:val="18"/>
        </w:rPr>
        <w:t>omuni,</w:t>
      </w:r>
      <w:r w:rsidRPr="00635229">
        <w:rPr>
          <w:rStyle w:val="Normale1"/>
          <w:rFonts w:ascii="DecimaWE Regular" w:eastAsia="DecimaWE Regular" w:hAnsi="DecimaWE Regular" w:cs="DecimaWE Regular"/>
          <w:spacing w:val="2"/>
          <w:sz w:val="18"/>
        </w:rPr>
        <w:t xml:space="preserve"> </w:t>
      </w:r>
      <w:r w:rsidRPr="00635229">
        <w:rPr>
          <w:rStyle w:val="Normale1"/>
          <w:rFonts w:ascii="DecimaWE Regular" w:eastAsia="DecimaWE Regular" w:hAnsi="DecimaWE Regular" w:cs="DecimaWE Regular"/>
          <w:sz w:val="18"/>
        </w:rPr>
        <w:t>ai</w:t>
      </w:r>
      <w:r w:rsidRPr="00635229">
        <w:rPr>
          <w:rStyle w:val="Normale1"/>
          <w:rFonts w:ascii="DecimaWE Regular" w:eastAsia="DecimaWE Regular" w:hAnsi="DecimaWE Regular" w:cs="DecimaWE Regular"/>
          <w:spacing w:val="8"/>
          <w:sz w:val="18"/>
        </w:rPr>
        <w:t xml:space="preserve"> </w:t>
      </w:r>
      <w:r w:rsidRPr="00635229">
        <w:rPr>
          <w:rStyle w:val="Normale1"/>
          <w:rFonts w:ascii="DecimaWE Regular" w:eastAsia="DecimaWE Regular" w:hAnsi="DecimaWE Regular" w:cs="DecimaWE Regular"/>
          <w:spacing w:val="1"/>
          <w:sz w:val="18"/>
        </w:rPr>
        <w:t>l</w:t>
      </w:r>
      <w:r w:rsidRPr="00635229">
        <w:rPr>
          <w:rStyle w:val="Normale1"/>
          <w:rFonts w:ascii="DecimaWE Regular" w:eastAsia="DecimaWE Regular" w:hAnsi="DecimaWE Regular" w:cs="DecimaWE Regular"/>
          <w:sz w:val="18"/>
        </w:rPr>
        <w:t>oro</w:t>
      </w:r>
      <w:r w:rsidRPr="00635229">
        <w:rPr>
          <w:rStyle w:val="Normale1"/>
          <w:rFonts w:ascii="DecimaWE Regular" w:eastAsia="DecimaWE Regular" w:hAnsi="DecimaWE Regular" w:cs="DecimaWE Regular"/>
          <w:spacing w:val="5"/>
          <w:sz w:val="18"/>
        </w:rPr>
        <w:t xml:space="preserve"> </w:t>
      </w:r>
      <w:r w:rsidRPr="00635229">
        <w:rPr>
          <w:rStyle w:val="Normale1"/>
          <w:rFonts w:ascii="DecimaWE Regular" w:eastAsia="DecimaWE Regular" w:hAnsi="DecimaWE Regular" w:cs="DecimaWE Regular"/>
          <w:sz w:val="18"/>
        </w:rPr>
        <w:t>consorzi</w:t>
      </w:r>
      <w:r w:rsidRPr="00635229">
        <w:rPr>
          <w:rStyle w:val="Normale1"/>
          <w:rFonts w:ascii="DecimaWE Regular" w:eastAsia="DecimaWE Regular" w:hAnsi="DecimaWE Regular" w:cs="DecimaWE Regular"/>
          <w:spacing w:val="3"/>
          <w:sz w:val="18"/>
        </w:rPr>
        <w:t xml:space="preserve"> </w:t>
      </w:r>
      <w:r w:rsidRPr="00635229">
        <w:rPr>
          <w:rStyle w:val="Normale1"/>
          <w:rFonts w:ascii="DecimaWE Regular" w:eastAsia="DecimaWE Regular" w:hAnsi="DecimaWE Regular" w:cs="DecimaWE Regular"/>
          <w:sz w:val="18"/>
        </w:rPr>
        <w:t>ed agli</w:t>
      </w:r>
      <w:r w:rsidRPr="00635229">
        <w:rPr>
          <w:rStyle w:val="Normale1"/>
          <w:rFonts w:ascii="DecimaWE Regular" w:eastAsia="DecimaWE Regular" w:hAnsi="DecimaWE Regular" w:cs="DecimaWE Regular"/>
          <w:spacing w:val="-2"/>
          <w:sz w:val="18"/>
        </w:rPr>
        <w:t xml:space="preserve"> </w:t>
      </w:r>
      <w:r w:rsidRPr="00635229">
        <w:rPr>
          <w:rStyle w:val="Normale1"/>
          <w:rFonts w:ascii="DecimaWE Regular" w:eastAsia="DecimaWE Regular" w:hAnsi="DecimaWE Regular" w:cs="DecimaWE Regular"/>
          <w:sz w:val="18"/>
        </w:rPr>
        <w:t>altri</w:t>
      </w:r>
      <w:r w:rsidRPr="00635229">
        <w:rPr>
          <w:rStyle w:val="Normale1"/>
          <w:rFonts w:ascii="DecimaWE Regular" w:eastAsia="DecimaWE Regular" w:hAnsi="DecimaWE Regular" w:cs="DecimaWE Regular"/>
          <w:spacing w:val="-2"/>
          <w:sz w:val="18"/>
        </w:rPr>
        <w:t xml:space="preserve"> </w:t>
      </w:r>
      <w:r w:rsidRPr="00635229">
        <w:rPr>
          <w:rStyle w:val="Normale1"/>
          <w:rFonts w:ascii="DecimaWE Regular" w:eastAsia="DecimaWE Regular" w:hAnsi="DecimaWE Regular" w:cs="DecimaWE Regular"/>
          <w:sz w:val="18"/>
        </w:rPr>
        <w:t>enti</w:t>
      </w:r>
      <w:r w:rsidRPr="00635229">
        <w:rPr>
          <w:rStyle w:val="Normale1"/>
          <w:rFonts w:ascii="DecimaWE Regular" w:eastAsia="DecimaWE Regular" w:hAnsi="DecimaWE Regular" w:cs="DecimaWE Regular"/>
          <w:spacing w:val="-2"/>
          <w:sz w:val="18"/>
        </w:rPr>
        <w:t xml:space="preserve"> </w:t>
      </w:r>
      <w:r w:rsidRPr="00635229">
        <w:rPr>
          <w:rStyle w:val="Normale1"/>
          <w:rFonts w:ascii="DecimaWE Regular" w:eastAsia="DecimaWE Regular" w:hAnsi="DecimaWE Regular" w:cs="DecimaWE Regular"/>
          <w:spacing w:val="1"/>
          <w:sz w:val="18"/>
        </w:rPr>
        <w:t>l</w:t>
      </w:r>
      <w:r w:rsidRPr="00635229">
        <w:rPr>
          <w:rStyle w:val="Normale1"/>
          <w:rFonts w:ascii="DecimaWE Regular" w:eastAsia="DecimaWE Regular" w:hAnsi="DecimaWE Regular" w:cs="DecimaWE Regular"/>
          <w:sz w:val="18"/>
        </w:rPr>
        <w:t>oc</w:t>
      </w:r>
      <w:r w:rsidRPr="00635229">
        <w:rPr>
          <w:rStyle w:val="Normale1"/>
          <w:rFonts w:ascii="DecimaWE Regular" w:eastAsia="DecimaWE Regular" w:hAnsi="DecimaWE Regular" w:cs="DecimaWE Regular"/>
          <w:spacing w:val="1"/>
          <w:sz w:val="18"/>
        </w:rPr>
        <w:t>a</w:t>
      </w:r>
      <w:r w:rsidRPr="00635229">
        <w:rPr>
          <w:rStyle w:val="Normale1"/>
          <w:rFonts w:ascii="DecimaWE Regular" w:eastAsia="DecimaWE Regular" w:hAnsi="DecimaWE Regular" w:cs="DecimaWE Regular"/>
          <w:sz w:val="18"/>
        </w:rPr>
        <w:t>li,</w:t>
      </w:r>
      <w:r w:rsidRPr="00635229">
        <w:rPr>
          <w:rStyle w:val="Normale1"/>
          <w:rFonts w:ascii="DecimaWE Regular" w:eastAsia="DecimaWE Regular" w:hAnsi="DecimaWE Regular" w:cs="DecimaWE Regular"/>
          <w:spacing w:val="-1"/>
          <w:sz w:val="18"/>
        </w:rPr>
        <w:t xml:space="preserve"> </w:t>
      </w:r>
      <w:r w:rsidRPr="00635229">
        <w:rPr>
          <w:rStyle w:val="Normale1"/>
          <w:rFonts w:ascii="DecimaWE Regular" w:eastAsia="DecimaWE Regular" w:hAnsi="DecimaWE Regular" w:cs="DecimaWE Regular"/>
          <w:sz w:val="18"/>
        </w:rPr>
        <w:t>o avva</w:t>
      </w:r>
      <w:r w:rsidRPr="00635229">
        <w:rPr>
          <w:rStyle w:val="Normale1"/>
          <w:rFonts w:ascii="DecimaWE Regular" w:eastAsia="DecimaWE Regular" w:hAnsi="DecimaWE Regular" w:cs="DecimaWE Regular"/>
          <w:spacing w:val="1"/>
          <w:sz w:val="18"/>
        </w:rPr>
        <w:t>l</w:t>
      </w:r>
      <w:r w:rsidRPr="00635229">
        <w:rPr>
          <w:rStyle w:val="Normale1"/>
          <w:rFonts w:ascii="DecimaWE Regular" w:eastAsia="DecimaWE Regular" w:hAnsi="DecimaWE Regular" w:cs="DecimaWE Regular"/>
          <w:sz w:val="18"/>
        </w:rPr>
        <w:t>endosi</w:t>
      </w:r>
      <w:r w:rsidRPr="00635229">
        <w:rPr>
          <w:rStyle w:val="Normale1"/>
          <w:rFonts w:ascii="DecimaWE Regular" w:eastAsia="DecimaWE Regular" w:hAnsi="DecimaWE Regular" w:cs="DecimaWE Regular"/>
          <w:spacing w:val="-8"/>
          <w:sz w:val="18"/>
        </w:rPr>
        <w:t xml:space="preserve"> </w:t>
      </w:r>
      <w:r w:rsidRPr="00635229">
        <w:rPr>
          <w:rStyle w:val="Normale1"/>
          <w:rFonts w:ascii="DecimaWE Regular" w:eastAsia="DecimaWE Regular" w:hAnsi="DecimaWE Regular" w:cs="DecimaWE Regular"/>
          <w:sz w:val="18"/>
        </w:rPr>
        <w:t>dei loro</w:t>
      </w:r>
      <w:r w:rsidRPr="00635229">
        <w:rPr>
          <w:rStyle w:val="Normale1"/>
          <w:rFonts w:ascii="DecimaWE Regular" w:eastAsia="DecimaWE Regular" w:hAnsi="DecimaWE Regular" w:cs="DecimaWE Regular"/>
          <w:spacing w:val="-2"/>
          <w:sz w:val="18"/>
        </w:rPr>
        <w:t xml:space="preserve"> </w:t>
      </w:r>
      <w:r w:rsidRPr="00635229">
        <w:rPr>
          <w:rStyle w:val="Normale1"/>
          <w:rFonts w:ascii="DecimaWE Regular" w:eastAsia="DecimaWE Regular" w:hAnsi="DecimaWE Regular" w:cs="DecimaWE Regular"/>
          <w:spacing w:val="1"/>
          <w:sz w:val="18"/>
        </w:rPr>
        <w:t>u</w:t>
      </w:r>
      <w:r w:rsidRPr="00635229">
        <w:rPr>
          <w:rStyle w:val="Normale1"/>
          <w:rFonts w:ascii="DecimaWE Regular" w:eastAsia="DecimaWE Regular" w:hAnsi="DecimaWE Regular" w:cs="DecimaWE Regular"/>
          <w:sz w:val="18"/>
        </w:rPr>
        <w:t>ff</w:t>
      </w:r>
      <w:r w:rsidRPr="00635229">
        <w:rPr>
          <w:rStyle w:val="Normale1"/>
          <w:rFonts w:ascii="DecimaWE Regular" w:eastAsia="DecimaWE Regular" w:hAnsi="DecimaWE Regular" w:cs="DecimaWE Regular"/>
          <w:spacing w:val="1"/>
          <w:sz w:val="18"/>
        </w:rPr>
        <w:t>i</w:t>
      </w:r>
      <w:r w:rsidRPr="00635229">
        <w:rPr>
          <w:rStyle w:val="Normale1"/>
          <w:rFonts w:ascii="DecimaWE Regular" w:eastAsia="DecimaWE Regular" w:hAnsi="DecimaWE Regular" w:cs="DecimaWE Regular"/>
          <w:sz w:val="18"/>
        </w:rPr>
        <w:t>ci.</w:t>
      </w:r>
    </w:p>
    <w:p w14:paraId="512A2FE7"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I provvedim</w:t>
      </w:r>
      <w:r w:rsidRPr="00635229">
        <w:rPr>
          <w:rStyle w:val="Normale1"/>
          <w:rFonts w:ascii="DecimaWE Regular" w:eastAsia="DecimaWE Regular" w:hAnsi="DecimaWE Regular" w:cs="DecimaWE Regular"/>
          <w:spacing w:val="2"/>
          <w:sz w:val="18"/>
        </w:rPr>
        <w:t>e</w:t>
      </w:r>
      <w:r w:rsidRPr="00635229">
        <w:rPr>
          <w:rStyle w:val="Normale1"/>
          <w:rFonts w:ascii="DecimaWE Regular" w:eastAsia="DecimaWE Regular" w:hAnsi="DecimaWE Regular" w:cs="DecimaWE Regular"/>
          <w:sz w:val="18"/>
        </w:rPr>
        <w:t>nti</w:t>
      </w:r>
      <w:r w:rsidRPr="00635229">
        <w:rPr>
          <w:rStyle w:val="Normale1"/>
          <w:rFonts w:ascii="DecimaWE Regular" w:eastAsia="DecimaWE Regular" w:hAnsi="DecimaWE Regular" w:cs="DecimaWE Regular"/>
          <w:spacing w:val="-9"/>
          <w:sz w:val="18"/>
        </w:rPr>
        <w:t xml:space="preserve"> </w:t>
      </w:r>
      <w:r w:rsidRPr="00635229">
        <w:rPr>
          <w:rStyle w:val="Normale1"/>
          <w:rFonts w:ascii="DecimaWE Regular" w:eastAsia="DecimaWE Regular" w:hAnsi="DecimaWE Regular" w:cs="DecimaWE Regular"/>
          <w:sz w:val="18"/>
        </w:rPr>
        <w:t>adottati</w:t>
      </w:r>
      <w:r w:rsidRPr="00635229">
        <w:rPr>
          <w:rStyle w:val="Normale1"/>
          <w:rFonts w:ascii="DecimaWE Regular" w:eastAsia="DecimaWE Regular" w:hAnsi="DecimaWE Regular" w:cs="DecimaWE Regular"/>
          <w:spacing w:val="-5"/>
          <w:sz w:val="18"/>
        </w:rPr>
        <w:t xml:space="preserve"> </w:t>
      </w:r>
      <w:r w:rsidRPr="00635229">
        <w:rPr>
          <w:rStyle w:val="Normale1"/>
          <w:rFonts w:ascii="DecimaWE Regular" w:eastAsia="DecimaWE Regular" w:hAnsi="DecimaWE Regular" w:cs="DecimaWE Regular"/>
          <w:sz w:val="18"/>
        </w:rPr>
        <w:t>n</w:t>
      </w:r>
      <w:r w:rsidRPr="00635229">
        <w:rPr>
          <w:rStyle w:val="Normale1"/>
          <w:rFonts w:ascii="DecimaWE Regular" w:eastAsia="DecimaWE Regular" w:hAnsi="DecimaWE Regular" w:cs="DecimaWE Regular"/>
          <w:spacing w:val="2"/>
          <w:sz w:val="18"/>
        </w:rPr>
        <w:t>e</w:t>
      </w:r>
      <w:r w:rsidRPr="00635229">
        <w:rPr>
          <w:rStyle w:val="Normale1"/>
          <w:rFonts w:ascii="DecimaWE Regular" w:eastAsia="DecimaWE Regular" w:hAnsi="DecimaWE Regular" w:cs="DecimaWE Regular"/>
          <w:sz w:val="18"/>
        </w:rPr>
        <w:t>lle materie</w:t>
      </w:r>
      <w:r w:rsidRPr="00635229">
        <w:rPr>
          <w:rStyle w:val="Normale1"/>
          <w:rFonts w:ascii="DecimaWE Regular" w:eastAsia="DecimaWE Regular" w:hAnsi="DecimaWE Regular" w:cs="DecimaWE Regular"/>
          <w:spacing w:val="-4"/>
          <w:sz w:val="18"/>
        </w:rPr>
        <w:t xml:space="preserve"> </w:t>
      </w:r>
      <w:r w:rsidRPr="00635229">
        <w:rPr>
          <w:rStyle w:val="Normale1"/>
          <w:rFonts w:ascii="DecimaWE Regular" w:eastAsia="DecimaWE Regular" w:hAnsi="DecimaWE Regular" w:cs="DecimaWE Regular"/>
          <w:sz w:val="18"/>
        </w:rPr>
        <w:t>delegate</w:t>
      </w:r>
      <w:r w:rsidRPr="00635229">
        <w:rPr>
          <w:rStyle w:val="Normale1"/>
          <w:rFonts w:ascii="DecimaWE Regular" w:eastAsia="DecimaWE Regular" w:hAnsi="DecimaWE Regular" w:cs="DecimaWE Regular"/>
          <w:spacing w:val="-5"/>
          <w:sz w:val="18"/>
        </w:rPr>
        <w:t xml:space="preserve"> </w:t>
      </w:r>
      <w:r w:rsidRPr="00635229">
        <w:rPr>
          <w:rStyle w:val="Normale1"/>
          <w:rFonts w:ascii="DecimaWE Regular" w:eastAsia="DecimaWE Regular" w:hAnsi="DecimaWE Regular" w:cs="DecimaWE Regular"/>
          <w:spacing w:val="1"/>
          <w:sz w:val="18"/>
        </w:rPr>
        <w:t>s</w:t>
      </w:r>
      <w:r w:rsidRPr="00635229">
        <w:rPr>
          <w:rStyle w:val="Normale1"/>
          <w:rFonts w:ascii="DecimaWE Regular" w:eastAsia="DecimaWE Regular" w:hAnsi="DecimaWE Regular" w:cs="DecimaWE Regular"/>
          <w:sz w:val="18"/>
        </w:rPr>
        <w:t>o</w:t>
      </w:r>
      <w:r w:rsidRPr="00635229">
        <w:rPr>
          <w:rStyle w:val="Normale1"/>
          <w:rFonts w:ascii="DecimaWE Regular" w:eastAsia="DecimaWE Regular" w:hAnsi="DecimaWE Regular" w:cs="DecimaWE Regular"/>
          <w:spacing w:val="1"/>
          <w:sz w:val="18"/>
        </w:rPr>
        <w:t>n</w:t>
      </w:r>
      <w:r w:rsidRPr="00635229">
        <w:rPr>
          <w:rStyle w:val="Normale1"/>
          <w:rFonts w:ascii="DecimaWE Regular" w:eastAsia="DecimaWE Regular" w:hAnsi="DecimaWE Regular" w:cs="DecimaWE Regular"/>
          <w:sz w:val="18"/>
        </w:rPr>
        <w:t>o</w:t>
      </w:r>
      <w:r w:rsidRPr="00635229">
        <w:rPr>
          <w:rStyle w:val="Normale1"/>
          <w:rFonts w:ascii="DecimaWE Regular" w:eastAsia="DecimaWE Regular" w:hAnsi="DecimaWE Regular" w:cs="DecimaWE Regular"/>
          <w:spacing w:val="-3"/>
          <w:sz w:val="18"/>
        </w:rPr>
        <w:t xml:space="preserve"> </w:t>
      </w:r>
      <w:r w:rsidRPr="00635229">
        <w:rPr>
          <w:rStyle w:val="Normale1"/>
          <w:rFonts w:ascii="DecimaWE Regular" w:eastAsia="DecimaWE Regular" w:hAnsi="DecimaWE Regular" w:cs="DecimaWE Regular"/>
          <w:sz w:val="18"/>
        </w:rPr>
        <w:t>sog</w:t>
      </w:r>
      <w:r w:rsidRPr="00635229">
        <w:rPr>
          <w:rStyle w:val="Normale1"/>
          <w:rFonts w:ascii="DecimaWE Regular" w:eastAsia="DecimaWE Regular" w:hAnsi="DecimaWE Regular" w:cs="DecimaWE Regular"/>
          <w:spacing w:val="1"/>
          <w:sz w:val="18"/>
        </w:rPr>
        <w:t>g</w:t>
      </w:r>
      <w:r w:rsidRPr="00635229">
        <w:rPr>
          <w:rStyle w:val="Normale1"/>
          <w:rFonts w:ascii="DecimaWE Regular" w:eastAsia="DecimaWE Regular" w:hAnsi="DecimaWE Regular" w:cs="DecimaWE Regular"/>
          <w:sz w:val="18"/>
        </w:rPr>
        <w:t>etti</w:t>
      </w:r>
      <w:r w:rsidRPr="00635229">
        <w:rPr>
          <w:rStyle w:val="Normale1"/>
          <w:rFonts w:ascii="DecimaWE Regular" w:eastAsia="DecimaWE Regular" w:hAnsi="DecimaWE Regular" w:cs="DecimaWE Regular"/>
          <w:spacing w:val="-5"/>
          <w:sz w:val="18"/>
        </w:rPr>
        <w:t xml:space="preserve"> </w:t>
      </w:r>
      <w:r w:rsidRPr="00635229">
        <w:rPr>
          <w:rStyle w:val="Normale1"/>
          <w:rFonts w:ascii="DecimaWE Regular" w:eastAsia="DecimaWE Regular" w:hAnsi="DecimaWE Regular" w:cs="DecimaWE Regular"/>
          <w:sz w:val="18"/>
        </w:rPr>
        <w:t>al cont</w:t>
      </w:r>
      <w:r w:rsidRPr="00635229">
        <w:rPr>
          <w:rStyle w:val="Normale1"/>
          <w:rFonts w:ascii="DecimaWE Regular" w:eastAsia="DecimaWE Regular" w:hAnsi="DecimaWE Regular" w:cs="DecimaWE Regular"/>
          <w:spacing w:val="2"/>
          <w:sz w:val="18"/>
        </w:rPr>
        <w:t>r</w:t>
      </w:r>
      <w:r w:rsidRPr="00635229">
        <w:rPr>
          <w:rStyle w:val="Normale1"/>
          <w:rFonts w:ascii="DecimaWE Regular" w:eastAsia="DecimaWE Regular" w:hAnsi="DecimaWE Regular" w:cs="DecimaWE Regular"/>
          <w:sz w:val="18"/>
        </w:rPr>
        <w:t>ol</w:t>
      </w:r>
      <w:r w:rsidRPr="00635229">
        <w:rPr>
          <w:rStyle w:val="Normale1"/>
          <w:rFonts w:ascii="DecimaWE Regular" w:eastAsia="DecimaWE Regular" w:hAnsi="DecimaWE Regular" w:cs="DecimaWE Regular"/>
          <w:spacing w:val="1"/>
          <w:sz w:val="18"/>
        </w:rPr>
        <w:t>l</w:t>
      </w:r>
      <w:r w:rsidRPr="00635229">
        <w:rPr>
          <w:rStyle w:val="Normale1"/>
          <w:rFonts w:ascii="DecimaWE Regular" w:eastAsia="DecimaWE Regular" w:hAnsi="DecimaWE Regular" w:cs="DecimaWE Regular"/>
          <w:sz w:val="18"/>
        </w:rPr>
        <w:t>o</w:t>
      </w:r>
      <w:r w:rsidRPr="00635229">
        <w:rPr>
          <w:rStyle w:val="Normale1"/>
          <w:rFonts w:ascii="DecimaWE Regular" w:eastAsia="DecimaWE Regular" w:hAnsi="DecimaWE Regular" w:cs="DecimaWE Regular"/>
          <w:spacing w:val="-6"/>
          <w:sz w:val="18"/>
        </w:rPr>
        <w:t xml:space="preserve"> </w:t>
      </w:r>
      <w:r w:rsidRPr="00635229">
        <w:rPr>
          <w:rStyle w:val="Normale1"/>
          <w:rFonts w:ascii="DecimaWE Regular" w:eastAsia="DecimaWE Regular" w:hAnsi="DecimaWE Regular" w:cs="DecimaWE Regular"/>
          <w:sz w:val="18"/>
        </w:rPr>
        <w:t>stabili</w:t>
      </w:r>
      <w:r w:rsidRPr="00635229">
        <w:rPr>
          <w:rStyle w:val="Normale1"/>
          <w:rFonts w:ascii="DecimaWE Regular" w:eastAsia="DecimaWE Regular" w:hAnsi="DecimaWE Regular" w:cs="DecimaWE Regular"/>
          <w:spacing w:val="2"/>
          <w:sz w:val="18"/>
        </w:rPr>
        <w:t>t</w:t>
      </w:r>
      <w:r w:rsidRPr="00635229">
        <w:rPr>
          <w:rStyle w:val="Normale1"/>
          <w:rFonts w:ascii="DecimaWE Regular" w:eastAsia="DecimaWE Regular" w:hAnsi="DecimaWE Regular" w:cs="DecimaWE Regular"/>
          <w:sz w:val="18"/>
        </w:rPr>
        <w:t>o</w:t>
      </w:r>
      <w:r w:rsidRPr="00635229">
        <w:rPr>
          <w:rStyle w:val="Normale1"/>
          <w:rFonts w:ascii="DecimaWE Regular" w:eastAsia="DecimaWE Regular" w:hAnsi="DecimaWE Regular" w:cs="DecimaWE Regular"/>
          <w:spacing w:val="-5"/>
          <w:sz w:val="18"/>
        </w:rPr>
        <w:t xml:space="preserve"> </w:t>
      </w:r>
      <w:r w:rsidRPr="00635229">
        <w:rPr>
          <w:rStyle w:val="Normale1"/>
          <w:rFonts w:ascii="DecimaWE Regular" w:eastAsia="DecimaWE Regular" w:hAnsi="DecimaWE Regular" w:cs="DecimaWE Regular"/>
          <w:sz w:val="18"/>
        </w:rPr>
        <w:t>ne</w:t>
      </w:r>
      <w:r w:rsidRPr="00635229">
        <w:rPr>
          <w:rStyle w:val="Normale1"/>
          <w:rFonts w:ascii="DecimaWE Regular" w:eastAsia="DecimaWE Regular" w:hAnsi="DecimaWE Regular" w:cs="DecimaWE Regular"/>
          <w:spacing w:val="1"/>
          <w:sz w:val="18"/>
        </w:rPr>
        <w:t>l</w:t>
      </w:r>
      <w:r w:rsidRPr="00635229">
        <w:rPr>
          <w:rStyle w:val="Normale1"/>
          <w:rFonts w:ascii="DecimaWE Regular" w:eastAsia="DecimaWE Regular" w:hAnsi="DecimaWE Regular" w:cs="DecimaWE Regular"/>
          <w:sz w:val="18"/>
        </w:rPr>
        <w:t>l’artico</w:t>
      </w:r>
      <w:r w:rsidRPr="00635229">
        <w:rPr>
          <w:rStyle w:val="Normale1"/>
          <w:rFonts w:ascii="DecimaWE Regular" w:eastAsia="DecimaWE Regular" w:hAnsi="DecimaWE Regular" w:cs="DecimaWE Regular"/>
          <w:spacing w:val="1"/>
          <w:sz w:val="18"/>
        </w:rPr>
        <w:t>l</w:t>
      </w:r>
      <w:r w:rsidRPr="00635229">
        <w:rPr>
          <w:rStyle w:val="Normale1"/>
          <w:rFonts w:ascii="DecimaWE Regular" w:eastAsia="DecimaWE Regular" w:hAnsi="DecimaWE Regular" w:cs="DecimaWE Regular"/>
          <w:sz w:val="18"/>
        </w:rPr>
        <w:t>o</w:t>
      </w:r>
      <w:r w:rsidRPr="00635229">
        <w:rPr>
          <w:rStyle w:val="Normale1"/>
          <w:rFonts w:ascii="DecimaWE Regular" w:eastAsia="DecimaWE Regular" w:hAnsi="DecimaWE Regular" w:cs="DecimaWE Regular"/>
          <w:spacing w:val="-8"/>
          <w:sz w:val="18"/>
        </w:rPr>
        <w:t xml:space="preserve"> </w:t>
      </w:r>
      <w:r w:rsidRPr="00635229">
        <w:rPr>
          <w:rStyle w:val="Normale1"/>
          <w:rFonts w:ascii="DecimaWE Regular" w:eastAsia="DecimaWE Regular" w:hAnsi="DecimaWE Regular" w:cs="DecimaWE Regular"/>
          <w:sz w:val="18"/>
        </w:rPr>
        <w:t>58.</w:t>
      </w:r>
    </w:p>
    <w:p w14:paraId="5A7C90D3"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Le spese</w:t>
      </w:r>
      <w:r w:rsidRPr="00635229">
        <w:rPr>
          <w:rStyle w:val="Normale1"/>
          <w:rFonts w:ascii="DecimaWE Regular" w:eastAsia="DecimaWE Regular" w:hAnsi="DecimaWE Regular" w:cs="DecimaWE Regular"/>
          <w:spacing w:val="-3"/>
          <w:sz w:val="18"/>
        </w:rPr>
        <w:t xml:space="preserve"> </w:t>
      </w:r>
      <w:r w:rsidRPr="00635229">
        <w:rPr>
          <w:rStyle w:val="Normale1"/>
          <w:rFonts w:ascii="DecimaWE Regular" w:eastAsia="DecimaWE Regular" w:hAnsi="DecimaWE Regular" w:cs="DecimaWE Regular"/>
          <w:sz w:val="18"/>
        </w:rPr>
        <w:t>soste</w:t>
      </w:r>
      <w:r w:rsidRPr="00635229">
        <w:rPr>
          <w:rStyle w:val="Normale1"/>
          <w:rFonts w:ascii="DecimaWE Regular" w:eastAsia="DecimaWE Regular" w:hAnsi="DecimaWE Regular" w:cs="DecimaWE Regular"/>
          <w:spacing w:val="1"/>
          <w:sz w:val="18"/>
        </w:rPr>
        <w:t>n</w:t>
      </w:r>
      <w:r w:rsidRPr="00635229">
        <w:rPr>
          <w:rStyle w:val="Normale1"/>
          <w:rFonts w:ascii="DecimaWE Regular" w:eastAsia="DecimaWE Regular" w:hAnsi="DecimaWE Regular" w:cs="DecimaWE Regular"/>
          <w:sz w:val="18"/>
        </w:rPr>
        <w:t>ute</w:t>
      </w:r>
      <w:r w:rsidRPr="00635229">
        <w:rPr>
          <w:rStyle w:val="Normale1"/>
          <w:rFonts w:ascii="DecimaWE Regular" w:eastAsia="DecimaWE Regular" w:hAnsi="DecimaWE Regular" w:cs="DecimaWE Regular"/>
          <w:spacing w:val="-6"/>
          <w:sz w:val="18"/>
        </w:rPr>
        <w:t xml:space="preserve"> </w:t>
      </w:r>
      <w:r w:rsidRPr="00635229">
        <w:rPr>
          <w:rStyle w:val="Normale1"/>
          <w:rFonts w:ascii="DecimaWE Regular" w:eastAsia="DecimaWE Regular" w:hAnsi="DecimaWE Regular" w:cs="DecimaWE Regular"/>
          <w:sz w:val="18"/>
        </w:rPr>
        <w:t>dalle</w:t>
      </w:r>
      <w:r w:rsidRPr="00635229">
        <w:rPr>
          <w:rStyle w:val="Normale1"/>
          <w:rFonts w:ascii="DecimaWE Regular" w:eastAsia="DecimaWE Regular" w:hAnsi="DecimaWE Regular" w:cs="DecimaWE Regular"/>
          <w:spacing w:val="-2"/>
          <w:sz w:val="18"/>
        </w:rPr>
        <w:t xml:space="preserve"> </w:t>
      </w:r>
      <w:r w:rsidRPr="00635229">
        <w:rPr>
          <w:rStyle w:val="Normale1"/>
          <w:rFonts w:ascii="DecimaWE Regular" w:eastAsia="DecimaWE Regular" w:hAnsi="DecimaWE Regular" w:cs="DecimaWE Regular"/>
          <w:sz w:val="18"/>
        </w:rPr>
        <w:t>Pro</w:t>
      </w:r>
      <w:r w:rsidRPr="00635229">
        <w:rPr>
          <w:rStyle w:val="Normale1"/>
          <w:rFonts w:ascii="DecimaWE Regular" w:eastAsia="DecimaWE Regular" w:hAnsi="DecimaWE Regular" w:cs="DecimaWE Regular"/>
          <w:spacing w:val="1"/>
          <w:sz w:val="18"/>
        </w:rPr>
        <w:t>v</w:t>
      </w:r>
      <w:r w:rsidRPr="00635229">
        <w:rPr>
          <w:rStyle w:val="Normale1"/>
          <w:rFonts w:ascii="DecimaWE Regular" w:eastAsia="DecimaWE Regular" w:hAnsi="DecimaWE Regular" w:cs="DecimaWE Regular"/>
          <w:sz w:val="18"/>
        </w:rPr>
        <w:t>i</w:t>
      </w:r>
      <w:r w:rsidRPr="00635229">
        <w:rPr>
          <w:rStyle w:val="Normale1"/>
          <w:rFonts w:ascii="DecimaWE Regular" w:eastAsia="DecimaWE Regular" w:hAnsi="DecimaWE Regular" w:cs="DecimaWE Regular"/>
          <w:spacing w:val="1"/>
          <w:sz w:val="18"/>
        </w:rPr>
        <w:t>n</w:t>
      </w:r>
      <w:r w:rsidRPr="00635229">
        <w:rPr>
          <w:rStyle w:val="Normale1"/>
          <w:rFonts w:ascii="DecimaWE Regular" w:eastAsia="DecimaWE Regular" w:hAnsi="DecimaWE Regular" w:cs="DecimaWE Regular"/>
          <w:sz w:val="18"/>
        </w:rPr>
        <w:t>ce,</w:t>
      </w:r>
      <w:r w:rsidRPr="00635229">
        <w:rPr>
          <w:rStyle w:val="Normale1"/>
          <w:rFonts w:ascii="DecimaWE Regular" w:eastAsia="DecimaWE Regular" w:hAnsi="DecimaWE Regular" w:cs="DecimaWE Regular"/>
          <w:spacing w:val="-4"/>
          <w:sz w:val="18"/>
        </w:rPr>
        <w:t xml:space="preserve"> </w:t>
      </w:r>
      <w:r w:rsidRPr="00635229">
        <w:rPr>
          <w:rStyle w:val="Normale1"/>
          <w:rFonts w:ascii="DecimaWE Regular" w:eastAsia="DecimaWE Regular" w:hAnsi="DecimaWE Regular" w:cs="DecimaWE Regular"/>
          <w:sz w:val="18"/>
        </w:rPr>
        <w:t>dai</w:t>
      </w:r>
      <w:r w:rsidRPr="00635229">
        <w:rPr>
          <w:rStyle w:val="Normale1"/>
          <w:rFonts w:ascii="DecimaWE Regular" w:eastAsia="DecimaWE Regular" w:hAnsi="DecimaWE Regular" w:cs="DecimaWE Regular"/>
          <w:spacing w:val="-1"/>
          <w:sz w:val="18"/>
        </w:rPr>
        <w:t xml:space="preserve"> </w:t>
      </w:r>
      <w:r w:rsidRPr="00635229">
        <w:rPr>
          <w:rStyle w:val="Normale1"/>
          <w:rFonts w:ascii="DecimaWE Regular" w:eastAsia="DecimaWE Regular" w:hAnsi="DecimaWE Regular" w:cs="DecimaWE Regular"/>
          <w:sz w:val="18"/>
        </w:rPr>
        <w:t>Comu</w:t>
      </w:r>
      <w:r w:rsidRPr="00635229">
        <w:rPr>
          <w:rStyle w:val="Normale1"/>
          <w:rFonts w:ascii="DecimaWE Regular" w:eastAsia="DecimaWE Regular" w:hAnsi="DecimaWE Regular" w:cs="DecimaWE Regular"/>
          <w:spacing w:val="1"/>
          <w:sz w:val="18"/>
        </w:rPr>
        <w:t>n</w:t>
      </w:r>
      <w:r w:rsidRPr="00635229">
        <w:rPr>
          <w:rStyle w:val="Normale1"/>
          <w:rFonts w:ascii="DecimaWE Regular" w:eastAsia="DecimaWE Regular" w:hAnsi="DecimaWE Regular" w:cs="DecimaWE Regular"/>
          <w:sz w:val="18"/>
        </w:rPr>
        <w:t>i</w:t>
      </w:r>
      <w:r w:rsidRPr="00635229">
        <w:rPr>
          <w:rStyle w:val="Normale1"/>
          <w:rFonts w:ascii="DecimaWE Regular" w:eastAsia="DecimaWE Regular" w:hAnsi="DecimaWE Regular" w:cs="DecimaWE Regular"/>
          <w:spacing w:val="-5"/>
          <w:sz w:val="18"/>
        </w:rPr>
        <w:t xml:space="preserve"> </w:t>
      </w:r>
      <w:r w:rsidRPr="00635229">
        <w:rPr>
          <w:rStyle w:val="Normale1"/>
          <w:rFonts w:ascii="DecimaWE Regular" w:eastAsia="DecimaWE Regular" w:hAnsi="DecimaWE Regular" w:cs="DecimaWE Regular"/>
          <w:sz w:val="18"/>
        </w:rPr>
        <w:t>e da altri</w:t>
      </w:r>
      <w:r w:rsidRPr="00635229">
        <w:rPr>
          <w:rStyle w:val="Normale1"/>
          <w:rFonts w:ascii="DecimaWE Regular" w:eastAsia="DecimaWE Regular" w:hAnsi="DecimaWE Regular" w:cs="DecimaWE Regular"/>
          <w:spacing w:val="-2"/>
          <w:sz w:val="18"/>
        </w:rPr>
        <w:t xml:space="preserve"> </w:t>
      </w:r>
      <w:r w:rsidRPr="00635229">
        <w:rPr>
          <w:rStyle w:val="Normale1"/>
          <w:rFonts w:ascii="DecimaWE Regular" w:eastAsia="DecimaWE Regular" w:hAnsi="DecimaWE Regular" w:cs="DecimaWE Regular"/>
          <w:sz w:val="18"/>
        </w:rPr>
        <w:t>enti</w:t>
      </w:r>
      <w:r w:rsidRPr="00635229">
        <w:rPr>
          <w:rStyle w:val="Normale1"/>
          <w:rFonts w:ascii="DecimaWE Regular" w:eastAsia="DecimaWE Regular" w:hAnsi="DecimaWE Regular" w:cs="DecimaWE Regular"/>
          <w:spacing w:val="-2"/>
          <w:sz w:val="18"/>
        </w:rPr>
        <w:t xml:space="preserve"> </w:t>
      </w:r>
      <w:r w:rsidRPr="00635229">
        <w:rPr>
          <w:rStyle w:val="Normale1"/>
          <w:rFonts w:ascii="DecimaWE Regular" w:eastAsia="DecimaWE Regular" w:hAnsi="DecimaWE Regular" w:cs="DecimaWE Regular"/>
          <w:sz w:val="18"/>
        </w:rPr>
        <w:t>per le funzio</w:t>
      </w:r>
      <w:r w:rsidRPr="00635229">
        <w:rPr>
          <w:rStyle w:val="Normale1"/>
          <w:rFonts w:ascii="DecimaWE Regular" w:eastAsia="DecimaWE Regular" w:hAnsi="DecimaWE Regular" w:cs="DecimaWE Regular"/>
          <w:spacing w:val="1"/>
          <w:sz w:val="18"/>
        </w:rPr>
        <w:t>n</w:t>
      </w:r>
      <w:r w:rsidRPr="00635229">
        <w:rPr>
          <w:rStyle w:val="Normale1"/>
          <w:rFonts w:ascii="DecimaWE Regular" w:eastAsia="DecimaWE Regular" w:hAnsi="DecimaWE Regular" w:cs="DecimaWE Regular"/>
          <w:sz w:val="18"/>
        </w:rPr>
        <w:t>i</w:t>
      </w:r>
      <w:r w:rsidRPr="00635229">
        <w:rPr>
          <w:rStyle w:val="Normale1"/>
          <w:rFonts w:ascii="DecimaWE Regular" w:eastAsia="DecimaWE Regular" w:hAnsi="DecimaWE Regular" w:cs="DecimaWE Regular"/>
          <w:spacing w:val="-5"/>
          <w:sz w:val="18"/>
        </w:rPr>
        <w:t xml:space="preserve"> </w:t>
      </w:r>
      <w:r w:rsidRPr="00635229">
        <w:rPr>
          <w:rStyle w:val="Normale1"/>
          <w:rFonts w:ascii="DecimaWE Regular" w:eastAsia="DecimaWE Regular" w:hAnsi="DecimaWE Regular" w:cs="DecimaWE Regular"/>
          <w:sz w:val="18"/>
        </w:rPr>
        <w:t>delegate</w:t>
      </w:r>
      <w:r w:rsidRPr="00635229">
        <w:rPr>
          <w:rStyle w:val="Normale1"/>
          <w:rFonts w:ascii="DecimaWE Regular" w:eastAsia="DecimaWE Regular" w:hAnsi="DecimaWE Regular" w:cs="DecimaWE Regular"/>
          <w:spacing w:val="-5"/>
          <w:sz w:val="18"/>
        </w:rPr>
        <w:t xml:space="preserve"> </w:t>
      </w:r>
      <w:r w:rsidRPr="00635229">
        <w:rPr>
          <w:rStyle w:val="Normale1"/>
          <w:rFonts w:ascii="DecimaWE Regular" w:eastAsia="DecimaWE Regular" w:hAnsi="DecimaWE Regular" w:cs="DecimaWE Regular"/>
          <w:sz w:val="18"/>
        </w:rPr>
        <w:t>sono</w:t>
      </w:r>
      <w:r w:rsidRPr="00635229">
        <w:rPr>
          <w:rStyle w:val="Normale1"/>
          <w:rFonts w:ascii="DecimaWE Regular" w:eastAsia="DecimaWE Regular" w:hAnsi="DecimaWE Regular" w:cs="DecimaWE Regular"/>
          <w:spacing w:val="-3"/>
          <w:sz w:val="18"/>
        </w:rPr>
        <w:t xml:space="preserve"> </w:t>
      </w:r>
      <w:r w:rsidRPr="00635229">
        <w:rPr>
          <w:rStyle w:val="Normale1"/>
          <w:rFonts w:ascii="DecimaWE Regular" w:eastAsia="DecimaWE Regular" w:hAnsi="DecimaWE Regular" w:cs="DecimaWE Regular"/>
          <w:sz w:val="18"/>
        </w:rPr>
        <w:t>a</w:t>
      </w:r>
      <w:r w:rsidRPr="00635229">
        <w:rPr>
          <w:rStyle w:val="Normale1"/>
          <w:rFonts w:ascii="DecimaWE Regular" w:eastAsia="DecimaWE Regular" w:hAnsi="DecimaWE Regular" w:cs="DecimaWE Regular"/>
          <w:spacing w:val="1"/>
          <w:sz w:val="18"/>
        </w:rPr>
        <w:t xml:space="preserve"> </w:t>
      </w:r>
      <w:r w:rsidRPr="00635229">
        <w:rPr>
          <w:rStyle w:val="Normale1"/>
          <w:rFonts w:ascii="DecimaWE Regular" w:eastAsia="DecimaWE Regular" w:hAnsi="DecimaWE Regular" w:cs="DecimaWE Regular"/>
          <w:sz w:val="18"/>
        </w:rPr>
        <w:t>carico</w:t>
      </w:r>
      <w:r w:rsidRPr="00635229">
        <w:rPr>
          <w:rStyle w:val="Normale1"/>
          <w:rFonts w:ascii="DecimaWE Regular" w:eastAsia="DecimaWE Regular" w:hAnsi="DecimaWE Regular" w:cs="DecimaWE Regular"/>
          <w:spacing w:val="-4"/>
          <w:sz w:val="18"/>
        </w:rPr>
        <w:t xml:space="preserve"> </w:t>
      </w:r>
      <w:r w:rsidRPr="00635229">
        <w:rPr>
          <w:rStyle w:val="Normale1"/>
          <w:rFonts w:ascii="DecimaWE Regular" w:eastAsia="DecimaWE Regular" w:hAnsi="DecimaWE Regular" w:cs="DecimaWE Regular"/>
          <w:sz w:val="18"/>
        </w:rPr>
        <w:t>della</w:t>
      </w:r>
      <w:r w:rsidRPr="00635229">
        <w:rPr>
          <w:rStyle w:val="Normale1"/>
          <w:rFonts w:ascii="DecimaWE Regular" w:eastAsia="DecimaWE Regular" w:hAnsi="DecimaWE Regular" w:cs="DecimaWE Regular"/>
          <w:spacing w:val="-2"/>
          <w:sz w:val="18"/>
        </w:rPr>
        <w:t xml:space="preserve"> </w:t>
      </w:r>
      <w:r w:rsidRPr="00635229">
        <w:rPr>
          <w:rStyle w:val="Normale1"/>
          <w:rFonts w:ascii="DecimaWE Regular" w:eastAsia="DecimaWE Regular" w:hAnsi="DecimaWE Regular" w:cs="DecimaWE Regular"/>
          <w:sz w:val="18"/>
        </w:rPr>
        <w:t>Reg</w:t>
      </w:r>
      <w:r w:rsidRPr="00635229">
        <w:rPr>
          <w:rStyle w:val="Normale1"/>
          <w:rFonts w:ascii="DecimaWE Regular" w:eastAsia="DecimaWE Regular" w:hAnsi="DecimaWE Regular" w:cs="DecimaWE Regular"/>
          <w:spacing w:val="1"/>
          <w:sz w:val="18"/>
        </w:rPr>
        <w:t>i</w:t>
      </w:r>
      <w:r w:rsidRPr="00635229">
        <w:rPr>
          <w:rStyle w:val="Normale1"/>
          <w:rFonts w:ascii="DecimaWE Regular" w:eastAsia="DecimaWE Regular" w:hAnsi="DecimaWE Regular" w:cs="DecimaWE Regular"/>
          <w:sz w:val="18"/>
        </w:rPr>
        <w:t>one</w:t>
      </w:r>
      <w:r w:rsidRPr="00635229">
        <w:rPr>
          <w:rStyle w:val="Normale1"/>
          <w:rFonts w:ascii="DecimaWE Regular" w:eastAsia="DecimaWE Regular" w:hAnsi="DecimaWE Regular" w:cs="DecimaWE Regular"/>
          <w:spacing w:val="2"/>
          <w:sz w:val="18"/>
        </w:rPr>
        <w:t>.</w:t>
      </w:r>
      <w:r w:rsidRPr="00635229">
        <w:rPr>
          <w:rStyle w:val="Normale1"/>
          <w:rFonts w:ascii="DecimaWE Regular" w:eastAsia="DecimaWE Regular" w:hAnsi="DecimaWE Regular" w:cs="DecimaWE Regular"/>
          <w:sz w:val="18"/>
        </w:rPr>
        <w:t>&gt;&gt;.</w:t>
      </w:r>
    </w:p>
    <w:p w14:paraId="77CCDBAC"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12</w:t>
      </w:r>
      <w:r w:rsidRPr="00635229">
        <w:rPr>
          <w:rStyle w:val="Normale1"/>
          <w:rFonts w:ascii="DecimaWE Regular" w:eastAsia="DecimaWE Regular" w:hAnsi="DecimaWE Regular" w:cs="DecimaWE Regular"/>
          <w:sz w:val="18"/>
        </w:rPr>
        <w:t xml:space="preserve"> Le parole &lt;&lt;e il Presidente della Regione&gt;&gt; hanno sostituito le parole &lt;&lt;ed il suo Presidente&gt;&gt; per effetto dell’articolo 5 (Modifiche allo Statuto speciale della Regione Friuli-Venezia Giulia), comma 1, lett. d), della legge costituzionale 2/2001.</w:t>
      </w:r>
    </w:p>
    <w:p w14:paraId="09143A57" w14:textId="29E9BC34"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13</w:t>
      </w:r>
      <w:r w:rsidRPr="00635229">
        <w:rPr>
          <w:rStyle w:val="Normale1"/>
          <w:rFonts w:ascii="DecimaWE Regular" w:eastAsia="DecimaWE Regular" w:hAnsi="DecimaWE Regular" w:cs="DecimaWE Regular"/>
          <w:sz w:val="18"/>
        </w:rPr>
        <w:t xml:space="preserve"> Gli attuali commi secondo, terzo, quarto e quinto sono stati aggiunti dall’arti</w:t>
      </w:r>
      <w:r w:rsidRPr="00635229">
        <w:rPr>
          <w:rStyle w:val="Normale1"/>
          <w:rFonts w:ascii="DecimaWE Regular" w:eastAsia="DecimaWE Regular" w:hAnsi="DecimaWE Regular" w:cs="DecimaWE Regular"/>
          <w:sz w:val="18"/>
        </w:rPr>
        <w:softHyphen/>
        <w:t>colo 5, comma 1, lett. d), della legge costituzionale 2/2001.</w:t>
      </w:r>
    </w:p>
    <w:p w14:paraId="680EE1F6"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Le leggi statutarie, approvate dal Consiglio regionale secondo le previsioni del secondo comma dell’articolo 12 dello Statuto di autonomia, come modificato dalla legge costituzionale 2/2001, sono le seguenti:</w:t>
      </w:r>
    </w:p>
    <w:p w14:paraId="1DFF89B7" w14:textId="77777777" w:rsidR="00754054" w:rsidRPr="00635229" w:rsidRDefault="00A10BE1" w:rsidP="005A021F">
      <w:pPr>
        <w:tabs>
          <w:tab w:val="left" w:pos="460"/>
        </w:tabs>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 LR 7/3/2003, n. 5 “Articolo 12 dello Statuto della Regione Autonoma Friuli Venezia Giulia. Norme relative alla richiesta, indizione e svolgimento dei referendum abrogativo, propositivo e consultivo e all’iniziativa popolare delle leggi regionali.”</w:t>
      </w:r>
    </w:p>
    <w:p w14:paraId="6F52E1CF" w14:textId="77777777" w:rsidR="00754054" w:rsidRPr="00635229" w:rsidRDefault="00A10BE1" w:rsidP="005A021F">
      <w:pPr>
        <w:tabs>
          <w:tab w:val="left" w:pos="460"/>
        </w:tabs>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 xml:space="preserve">- LR 29/07/2004, n. 21 </w:t>
      </w:r>
      <w:r w:rsidRPr="00635229">
        <w:rPr>
          <w:rStyle w:val="Normale1"/>
          <w:rFonts w:ascii="DecimaWE Regular" w:eastAsia="DecimaWE Regular" w:hAnsi="DecimaWE Regular" w:cs="DecimaWE Regular"/>
          <w:w w:val="99"/>
          <w:sz w:val="18"/>
        </w:rPr>
        <w:t xml:space="preserve">“Determinazione </w:t>
      </w:r>
      <w:r w:rsidRPr="00635229">
        <w:rPr>
          <w:rStyle w:val="Normale1"/>
          <w:rFonts w:ascii="DecimaWE Regular" w:eastAsia="DecimaWE Regular" w:hAnsi="DecimaWE Regular" w:cs="DecimaWE Regular"/>
          <w:sz w:val="18"/>
        </w:rPr>
        <w:t>dei casi di ineleggibilità e incompatibilità relativi alla carica di consigliere regionale e di membro della Giunta regionale, ai sensi dell’articolo 12, secondo comma, dello Statuto.”</w:t>
      </w:r>
    </w:p>
    <w:p w14:paraId="59ADA21B" w14:textId="77777777" w:rsidR="00754054" w:rsidRPr="00635229" w:rsidRDefault="00A10BE1" w:rsidP="005A021F">
      <w:pPr>
        <w:tabs>
          <w:tab w:val="left" w:pos="460"/>
        </w:tabs>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 LR 18/06/2007, n. 17 “Determinazione della forma di governo della Regione Friuli Venezia Giulia e del sistema elettorale regionale, ai sensi dell’articolo 12 dello Statuto di autonomia.”</w:t>
      </w:r>
    </w:p>
    <w:p w14:paraId="7530D2D4" w14:textId="660D2064" w:rsidR="00754054" w:rsidRPr="00635229" w:rsidRDefault="00A10BE1" w:rsidP="005A021F">
      <w:pPr>
        <w:tabs>
          <w:tab w:val="left" w:pos="460"/>
        </w:tabs>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 LR 18/07/2014, n. 14 “Modifiche alla legge regionale 7 marzo 2003, n. 5 (Articolo 12 dello Statuto della Regione Autonoma Friuli Venezia Giulia.  Norme relative alla richiesta, indizione e svolgimento dei referendum abrogativo, propositivo e consultivo e all’iniziativa popolare delle leggi regionali)”.</w:t>
      </w:r>
    </w:p>
    <w:p w14:paraId="6D14F3DE"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La disciplina relativa al referendum confermativo prevista al quarto comma del presente articolo, è stata approvata con legge regionale 27 novembre 2001, n. 29 “Norme sul referendum confermativo previsto dall’articolo 12, quarto e quinto comma, dello Statuto speciale della Regione Friuli Venezia Giulia.”</w:t>
      </w:r>
    </w:p>
    <w:p w14:paraId="57DC785E"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14</w:t>
      </w:r>
      <w:r w:rsidRPr="00635229">
        <w:rPr>
          <w:rStyle w:val="Normale1"/>
          <w:rFonts w:ascii="DecimaWE Regular" w:eastAsia="DecimaWE Regular" w:hAnsi="DecimaWE Regular" w:cs="DecimaWE Regular"/>
          <w:sz w:val="18"/>
        </w:rPr>
        <w:t xml:space="preserve"> Articolo sostituito dall’articolo 5, comma 1, lett. e), della legge costituzionale 2/2001 e così da ultimo sostituito dall’articolo 1 della legge costituzionale 7 febbraio 2013, n. 1. Come stabilito dall’articolo 2 di quest’ultima, la norma così modificata si applica a decorrere dalla legislatura successiva alla data di entrata in vigore della legge costituzionale (3 marzo 2013).</w:t>
      </w:r>
    </w:p>
    <w:p w14:paraId="40029D91" w14:textId="2C86A9DB"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15</w:t>
      </w:r>
      <w:r w:rsidRPr="00635229">
        <w:rPr>
          <w:rStyle w:val="Normale1"/>
          <w:rFonts w:ascii="DecimaWE Regular" w:eastAsia="DecimaWE Regular" w:hAnsi="DecimaWE Regular" w:cs="DecimaWE Regular"/>
          <w:sz w:val="18"/>
        </w:rPr>
        <w:t xml:space="preserve"> Gli originari primi tre commi del presente articolo sono stati sostituiti prima dall’articolo 2 della legge costituzionale 23 febbraio 1972, n. 1, e poi con gli attuali commi primo, secondo, terzo e quarto dall’articolo 2 della legge costituzionale 12 aprile 1989, n. 3.</w:t>
      </w:r>
    </w:p>
    <w:p w14:paraId="3F63A156"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Vedi anche l’articolo 4 della legge costituzionale 1/1972, che così dispone: &lt;&lt;Finché non sia riunita la nuova Assemblea regionale siciliana e non siano riuniti i nuovi Consigli regionali della Sardegna, della Valle d’Aosta, del Trentino-Alto Adige e del Friuli-Venezia Giulia, sono prorogati i poteri, rispettivamente, della precedente Assemblea e dei precedenti Consigli regionali.&gt;&gt;.</w:t>
      </w:r>
    </w:p>
    <w:p w14:paraId="6C313C07" w14:textId="32EF9728"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lastRenderedPageBreak/>
        <w:t>16</w:t>
      </w:r>
      <w:r w:rsidRPr="00635229">
        <w:rPr>
          <w:rStyle w:val="Normale1"/>
          <w:rFonts w:ascii="DecimaWE Regular" w:eastAsia="DecimaWE Regular" w:hAnsi="DecimaWE Regular" w:cs="DecimaWE Regular"/>
          <w:sz w:val="18"/>
        </w:rPr>
        <w:t xml:space="preserve"> Le parole &lt;&lt;Presidente della Regione&gt;&gt; hanno sostituito le parole &lt;&lt;Presidente della Giunta regionale&gt;&gt; per effetto dell’articolo 5, comma 1, lett. a), della legge costituzionale 2/2001.</w:t>
      </w:r>
    </w:p>
    <w:p w14:paraId="37D8C5F0"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17</w:t>
      </w:r>
      <w:r w:rsidRPr="00635229">
        <w:rPr>
          <w:rStyle w:val="Normale1"/>
          <w:rFonts w:ascii="DecimaWE Regular" w:eastAsia="DecimaWE Regular" w:hAnsi="DecimaWE Regular" w:cs="DecimaWE Regular"/>
          <w:sz w:val="18"/>
        </w:rPr>
        <w:t xml:space="preserve"> Le parole &lt;&lt;la maggiore età&gt;&gt; hanno sostituito le parole &lt;&lt;il 25° anno di età&gt;&gt; per effetto dell’articolo 5, comma 1, della legge costituzionale 1/2016.</w:t>
      </w:r>
    </w:p>
    <w:p w14:paraId="122E6986"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18</w:t>
      </w:r>
      <w:r w:rsidRPr="00635229">
        <w:rPr>
          <w:rStyle w:val="Normale1"/>
          <w:rFonts w:ascii="DecimaWE Regular" w:eastAsia="DecimaWE Regular" w:hAnsi="DecimaWE Regular" w:cs="DecimaWE Regular"/>
          <w:sz w:val="18"/>
        </w:rPr>
        <w:t xml:space="preserve"> Le parole &lt;&lt;, ovvero di membro del Parlamento europeo&gt;&gt; sono state aggiunte dall’articolo 5, comma 1, lett. f), della legge costituzionale 2/2001.</w:t>
      </w:r>
    </w:p>
    <w:p w14:paraId="1992EB49"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19</w:t>
      </w:r>
      <w:r w:rsidRPr="00635229">
        <w:rPr>
          <w:rStyle w:val="Normale1"/>
          <w:rFonts w:ascii="DecimaWE Regular" w:eastAsia="DecimaWE Regular" w:hAnsi="DecimaWE Regular" w:cs="DecimaWE Regular"/>
          <w:sz w:val="18"/>
        </w:rPr>
        <w:t xml:space="preserve"> Comma abrogato dall’articolo 5, comma 1, lett. g), della legge costituzionale 2/2001.</w:t>
      </w:r>
    </w:p>
    <w:p w14:paraId="34590C70" w14:textId="032FC5F1"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20</w:t>
      </w:r>
      <w:r w:rsidRPr="00635229">
        <w:rPr>
          <w:rStyle w:val="Normale1"/>
          <w:rFonts w:ascii="DecimaWE Regular" w:eastAsia="DecimaWE Regular" w:hAnsi="DecimaWE Regular" w:cs="DecimaWE Regular"/>
          <w:spacing w:val="-18"/>
          <w:sz w:val="18"/>
        </w:rPr>
        <w:t xml:space="preserve"> </w:t>
      </w:r>
      <w:r w:rsidRPr="00635229">
        <w:rPr>
          <w:rStyle w:val="Normale1"/>
          <w:rFonts w:ascii="DecimaWE Regular" w:eastAsia="DecimaWE Regular" w:hAnsi="DecimaWE Regular" w:cs="DecimaWE Regular"/>
          <w:sz w:val="18"/>
        </w:rPr>
        <w:t>Le parole &lt;&lt;Presidente della Regione&gt;&gt; hanno sostituito le parole &lt;&lt;Presidente della Giunta regionale&gt;&gt; per effetto dell’articolo 5, comma 1, lett. a), della legge costituzionale 2/2001.</w:t>
      </w:r>
    </w:p>
    <w:p w14:paraId="573EF203"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21</w:t>
      </w:r>
      <w:r w:rsidRPr="00635229">
        <w:rPr>
          <w:rStyle w:val="Normale1"/>
          <w:rFonts w:ascii="DecimaWE Regular" w:eastAsia="DecimaWE Regular" w:hAnsi="DecimaWE Regular" w:cs="DecimaWE Regular"/>
          <w:sz w:val="18"/>
        </w:rPr>
        <w:t xml:space="preserve"> Le parole &lt;&lt;o quando non sia in grado di funzionare&gt;&gt; sono state soppresse dall’articolo 5, comma 1, lett. h), della legge costituzionale 2/2001.</w:t>
      </w:r>
    </w:p>
    <w:p w14:paraId="24D74850"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22</w:t>
      </w:r>
      <w:r w:rsidRPr="00635229">
        <w:rPr>
          <w:rStyle w:val="Normale1"/>
          <w:rFonts w:ascii="DecimaWE Regular" w:eastAsia="DecimaWE Regular" w:hAnsi="DecimaWE Regular" w:cs="DecimaWE Regular"/>
          <w:spacing w:val="-18"/>
          <w:sz w:val="18"/>
        </w:rPr>
        <w:t xml:space="preserve"> </w:t>
      </w:r>
      <w:r w:rsidRPr="00635229">
        <w:rPr>
          <w:rStyle w:val="Normale1"/>
          <w:rFonts w:ascii="DecimaWE Regular" w:eastAsia="DecimaWE Regular" w:hAnsi="DecimaWE Regular" w:cs="DecimaWE Regular"/>
          <w:sz w:val="18"/>
        </w:rPr>
        <w:t>Comma aggiunto dall’articolo 5, comma 1, lett. i), della legge costituzionale 2/2001.</w:t>
      </w:r>
    </w:p>
    <w:p w14:paraId="71FDFC20" w14:textId="5AC96639"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23</w:t>
      </w:r>
      <w:r w:rsidRPr="00635229">
        <w:rPr>
          <w:rStyle w:val="Normale1"/>
          <w:rFonts w:ascii="DecimaWE Regular" w:eastAsia="DecimaWE Regular" w:hAnsi="DecimaWE Regular" w:cs="DecimaWE Regular"/>
          <w:spacing w:val="-18"/>
          <w:sz w:val="18"/>
        </w:rPr>
        <w:t xml:space="preserve"> </w:t>
      </w:r>
      <w:r w:rsidRPr="00635229">
        <w:rPr>
          <w:rStyle w:val="Normale1"/>
          <w:rFonts w:ascii="DecimaWE Regular" w:eastAsia="DecimaWE Regular" w:hAnsi="DecimaWE Regular" w:cs="DecimaWE Regular"/>
          <w:sz w:val="18"/>
        </w:rPr>
        <w:t>Le parole &lt;&lt;o il Presidente della Regione&gt;&gt; hanno sostituito le parole &lt;&lt;o il suo Presidente&gt;&gt; per effetto dell’articolo 5, comma 1, lett. l), della legge costituzionale 2/2001.</w:t>
      </w:r>
    </w:p>
    <w:p w14:paraId="37BE5A60" w14:textId="7B6370F9"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24</w:t>
      </w:r>
      <w:r w:rsidRPr="00635229">
        <w:rPr>
          <w:rStyle w:val="Normale1"/>
          <w:rFonts w:ascii="DecimaWE Regular" w:eastAsia="DecimaWE Regular" w:hAnsi="DecimaWE Regular" w:cs="DecimaWE Regular"/>
          <w:spacing w:val="-26"/>
          <w:sz w:val="18"/>
        </w:rPr>
        <w:t xml:space="preserve"> </w:t>
      </w:r>
      <w:r w:rsidRPr="00635229">
        <w:rPr>
          <w:rStyle w:val="Normale1"/>
          <w:rFonts w:ascii="DecimaWE Regular" w:eastAsia="DecimaWE Regular" w:hAnsi="DecimaWE Regular" w:cs="DecimaWE Regular"/>
          <w:sz w:val="18"/>
        </w:rPr>
        <w:t>Le parole &lt;&lt;Presidente della Regione&gt;&gt; hanno sostituito le parole &lt;&lt;Presidente della Giunta regionale&gt;&gt; per effetto dell’articolo 5, comma 1, lett. a), della legge costituzionale 2/2001.</w:t>
      </w:r>
    </w:p>
    <w:p w14:paraId="1C9DED5E"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25</w:t>
      </w:r>
      <w:r w:rsidRPr="00635229">
        <w:rPr>
          <w:rStyle w:val="Normale1"/>
          <w:rFonts w:ascii="DecimaWE Regular" w:eastAsia="DecimaWE Regular" w:hAnsi="DecimaWE Regular" w:cs="DecimaWE Regular"/>
          <w:sz w:val="18"/>
        </w:rPr>
        <w:t xml:space="preserve"> Le parole &lt;&lt;5.000&gt;&gt; hanno sostituito le parole &lt;&lt;15 mila&gt;&gt; per effetto dell’articolo 6, comma 1, della legge costituzionale 1/2016.</w:t>
      </w:r>
    </w:p>
    <w:p w14:paraId="71A7F67A"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26</w:t>
      </w:r>
      <w:r w:rsidRPr="00635229">
        <w:rPr>
          <w:rStyle w:val="Normale1"/>
          <w:rFonts w:ascii="DecimaWE Regular" w:eastAsia="DecimaWE Regular" w:hAnsi="DecimaWE Regular" w:cs="DecimaWE Regular"/>
          <w:sz w:val="18"/>
        </w:rPr>
        <w:t xml:space="preserve"> Le parole &lt;&lt;Presidente della Regione&gt;&gt; hanno sostituito le parole &lt;&lt;Presidente della Giunta regionale&gt;&gt; per effetto dell’articolo 5, comma 1, lett. a), della legge costituzionale 2/2001.</w:t>
      </w:r>
    </w:p>
    <w:p w14:paraId="53A7A386"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27</w:t>
      </w:r>
      <w:r w:rsidRPr="00635229">
        <w:rPr>
          <w:rStyle w:val="Normale1"/>
          <w:rFonts w:ascii="DecimaWE Regular" w:eastAsia="DecimaWE Regular" w:hAnsi="DecimaWE Regular" w:cs="DecimaWE Regular"/>
          <w:sz w:val="18"/>
        </w:rPr>
        <w:t xml:space="preserve"> Le parole &lt;&lt;Presidente della Regione&gt;&gt; hanno sostituito le parole &lt;&lt;Presidente della Giunta regionale&gt;&gt; per effetto dell'articolo 5, comma 1, lett. a), della legge costituzionale 2/2001.</w:t>
      </w:r>
    </w:p>
    <w:p w14:paraId="61393999"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28</w:t>
      </w:r>
      <w:r w:rsidRPr="00635229">
        <w:rPr>
          <w:rStyle w:val="Normale1"/>
          <w:rFonts w:ascii="DecimaWE Regular" w:eastAsia="DecimaWE Regular" w:hAnsi="DecimaWE Regular" w:cs="DecimaWE Regular"/>
          <w:sz w:val="18"/>
        </w:rPr>
        <w:t xml:space="preserve"> Articolo abrogato dall’articolo 5, comma 1, lett. m), della legge costituzionale 2/2001.</w:t>
      </w:r>
    </w:p>
    <w:p w14:paraId="6B638E54" w14:textId="7314E205"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29</w:t>
      </w:r>
      <w:r w:rsidRPr="00635229">
        <w:rPr>
          <w:rStyle w:val="Normale1"/>
          <w:rFonts w:ascii="DecimaWE Regular" w:eastAsia="DecimaWE Regular" w:hAnsi="DecimaWE Regular" w:cs="DecimaWE Regular"/>
          <w:sz w:val="18"/>
        </w:rPr>
        <w:t xml:space="preserve"> Le parole &lt;&lt;Presidente della Regione&gt;&gt; hanno sostituito le parole &lt;&lt;Presidente della Giunta regionale&gt;&gt; per effetto dell’articolo 5, comma 1, lett. a), della legge costituzionale 2/2001.</w:t>
      </w:r>
    </w:p>
    <w:p w14:paraId="65580DFF" w14:textId="7FAEE1AF"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30</w:t>
      </w:r>
      <w:r w:rsidRPr="00635229">
        <w:rPr>
          <w:rStyle w:val="Normale1"/>
          <w:rFonts w:ascii="DecimaWE Regular" w:eastAsia="DecimaWE Regular" w:hAnsi="DecimaWE Regular" w:cs="DecimaWE Regular"/>
          <w:sz w:val="18"/>
        </w:rPr>
        <w:t xml:space="preserve"> Articolo così sostituito dall’articolo 5, comma 1, lett. n), della legge costituzionale 2/2001. Si riporta di seguito il testo previgente dell’articolo 34:</w:t>
      </w:r>
    </w:p>
    <w:p w14:paraId="7E1DD59C"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&lt;&lt;Art. 34</w:t>
      </w:r>
    </w:p>
    <w:p w14:paraId="5998CA0A"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Con legge regionale è stabilito il numero e sono determinate le attribuzioni degli assessori e può essere fissata la sede dei rispettivi uffici anche in località diverse dal capoluogo della Regione.</w:t>
      </w:r>
    </w:p>
    <w:p w14:paraId="558BD1F3"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La Giunta regionale è eletta dal Consiglio con le modalità stabilite negli articoli seguenti ed è costituita dal Presidente e da assessori effettivi, in numero non superiore a 10. Gli assessori supplenti, in numero non superiore a 4, sostituiscono gli effettivi in caso di assenza o di impedimento.</w:t>
      </w:r>
    </w:p>
    <w:p w14:paraId="70023BD4"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La Giunta regionale dura in carica fino alla rinnovazione del Consiglio, salvo quanto disposto dall’articolo 37.</w:t>
      </w:r>
    </w:p>
    <w:p w14:paraId="20BE2B14"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In caso di vacanza della Giunta o di una parte di essa, il Consiglio è convocato entro 15 giorni per la rinnovazione o per la integrazione; la Giunta resta in carica, per l’amministrazione ordinaria, fino alla elezione della nuova.&gt;&gt;.</w:t>
      </w:r>
    </w:p>
    <w:p w14:paraId="3A8769DE"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31</w:t>
      </w:r>
      <w:r w:rsidRPr="00635229">
        <w:rPr>
          <w:rStyle w:val="Normale1"/>
          <w:rFonts w:ascii="DecimaWE Regular" w:eastAsia="DecimaWE Regular" w:hAnsi="DecimaWE Regular" w:cs="DecimaWE Regular"/>
          <w:sz w:val="18"/>
        </w:rPr>
        <w:t xml:space="preserve"> Articolo abrogato dall’articolo 5, comma 1, lett. m), della legge costituzionale 2/2001.</w:t>
      </w:r>
    </w:p>
    <w:p w14:paraId="77F54E0D"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32</w:t>
      </w:r>
      <w:r w:rsidRPr="00635229">
        <w:rPr>
          <w:rStyle w:val="Normale1"/>
          <w:rFonts w:ascii="DecimaWE Regular" w:eastAsia="DecimaWE Regular" w:hAnsi="DecimaWE Regular" w:cs="DecimaWE Regular"/>
          <w:sz w:val="18"/>
        </w:rPr>
        <w:t xml:space="preserve"> Articolo abrogato dall’articolo 5, comma 1, lett. m), della legge costituzionale 2/2001.</w:t>
      </w:r>
    </w:p>
    <w:p w14:paraId="18C031DA"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33</w:t>
      </w:r>
      <w:r w:rsidRPr="00635229">
        <w:rPr>
          <w:rStyle w:val="Normale1"/>
          <w:rFonts w:ascii="DecimaWE Regular" w:eastAsia="DecimaWE Regular" w:hAnsi="DecimaWE Regular" w:cs="DecimaWE Regular"/>
          <w:sz w:val="18"/>
        </w:rPr>
        <w:t xml:space="preserve"> Articolo abrogato dall’articolo 5, comma 1, lett. m), della legge costituzionale 2/2001.</w:t>
      </w:r>
    </w:p>
    <w:p w14:paraId="204525AE"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34</w:t>
      </w:r>
      <w:r w:rsidRPr="00635229">
        <w:rPr>
          <w:rStyle w:val="Normale1"/>
          <w:rFonts w:ascii="DecimaWE Regular" w:eastAsia="DecimaWE Regular" w:hAnsi="DecimaWE Regular" w:cs="DecimaWE Regular"/>
          <w:sz w:val="18"/>
        </w:rPr>
        <w:t xml:space="preserve"> Articolo abrogato dall’articolo 5, comma 1, lett. m), della legge costituzionale 2/2001.</w:t>
      </w:r>
    </w:p>
    <w:p w14:paraId="17C34181"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35</w:t>
      </w:r>
      <w:r w:rsidRPr="00635229">
        <w:rPr>
          <w:rStyle w:val="Normale1"/>
          <w:rFonts w:ascii="DecimaWE Regular" w:eastAsia="DecimaWE Regular" w:hAnsi="DecimaWE Regular" w:cs="DecimaWE Regular"/>
          <w:sz w:val="18"/>
        </w:rPr>
        <w:t xml:space="preserve"> Articolo abrogato dall’articolo 5, comma 1, lett. m), della legge costituzionale 2/2001.</w:t>
      </w:r>
    </w:p>
    <w:p w14:paraId="38B4BBAB"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36</w:t>
      </w:r>
      <w:r w:rsidRPr="00635229">
        <w:rPr>
          <w:rStyle w:val="Normale1"/>
          <w:rFonts w:ascii="DecimaWE Regular" w:eastAsia="DecimaWE Regular" w:hAnsi="DecimaWE Regular" w:cs="DecimaWE Regular"/>
          <w:sz w:val="18"/>
        </w:rPr>
        <w:t xml:space="preserve"> Le parole &lt;&lt;Presidente della Regione&gt;&gt; hanno sostituito le parole &lt;&lt;Presidente della Giunta regionale&gt;&gt; per effetto dell’articolo 5, comma 1, lett. a), della legge costituzionale 2/2001.</w:t>
      </w:r>
    </w:p>
    <w:p w14:paraId="089065BE"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37</w:t>
      </w:r>
      <w:r w:rsidRPr="00635229">
        <w:rPr>
          <w:rStyle w:val="Normale1"/>
          <w:rFonts w:ascii="DecimaWE Regular" w:eastAsia="DecimaWE Regular" w:hAnsi="DecimaWE Regular" w:cs="DecimaWE Regular"/>
          <w:sz w:val="18"/>
        </w:rPr>
        <w:t xml:space="preserve"> Le parole &lt;&lt;Presidente della Regione&gt;&gt; hanno sostituito le parole &lt;&lt;Presidente della Giunta regionale&gt;&gt; per effetto dell’articolo 5, comma 1, lett. a), della legge costituzionale 2/2001.</w:t>
      </w:r>
    </w:p>
    <w:p w14:paraId="269BDC9A"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38</w:t>
      </w:r>
      <w:r w:rsidRPr="00635229">
        <w:rPr>
          <w:rStyle w:val="Normale1"/>
          <w:rFonts w:ascii="DecimaWE Regular" w:eastAsia="DecimaWE Regular" w:hAnsi="DecimaWE Regular" w:cs="DecimaWE Regular"/>
          <w:sz w:val="18"/>
        </w:rPr>
        <w:t xml:space="preserve"> Le parole &lt;&lt;Presidente della Regione&gt;&gt; hanno sostituito le parole &lt;&lt;Presidente della Giunta regionale&gt;&gt; per effetto dell’articolo 5, comma 1, lett. a), della legge costituzionale 2/2001.</w:t>
      </w:r>
    </w:p>
    <w:p w14:paraId="446ACAB9"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39</w:t>
      </w:r>
      <w:r w:rsidRPr="00635229">
        <w:rPr>
          <w:rStyle w:val="Normale1"/>
          <w:rFonts w:ascii="DecimaWE Regular" w:eastAsia="DecimaWE Regular" w:hAnsi="DecimaWE Regular" w:cs="DecimaWE Regular"/>
          <w:sz w:val="18"/>
        </w:rPr>
        <w:t xml:space="preserve"> Le parole &lt;&lt;Presidente della Regione&gt;&gt; hanno sostituito le parole &lt;&lt;Presidente della Giunta regionale&gt;&gt; per effetto dell’articolo 5, comma 1, lett. a), della legge costituzionale 2/2001.</w:t>
      </w:r>
    </w:p>
    <w:p w14:paraId="4FEFFFAF"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40</w:t>
      </w:r>
      <w:r w:rsidRPr="00635229">
        <w:rPr>
          <w:rStyle w:val="Normale1"/>
          <w:rFonts w:ascii="DecimaWE Regular" w:eastAsia="DecimaWE Regular" w:hAnsi="DecimaWE Regular" w:cs="DecimaWE Regular"/>
          <w:sz w:val="18"/>
        </w:rPr>
        <w:t xml:space="preserve"> Articolo abrogato dall’articolo 5, comma 1, lett. m), della legge costituzionale 2/2001.</w:t>
      </w:r>
    </w:p>
    <w:p w14:paraId="4530CCAB" w14:textId="4BC768E8"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lastRenderedPageBreak/>
        <w:t xml:space="preserve">41 </w:t>
      </w:r>
      <w:r w:rsidRPr="00635229">
        <w:rPr>
          <w:rStyle w:val="Normale1"/>
          <w:rFonts w:ascii="DecimaWE Regular" w:eastAsia="DecimaWE Regular" w:hAnsi="DecimaWE Regular" w:cs="DecimaWE Regular"/>
          <w:sz w:val="18"/>
        </w:rPr>
        <w:t>Le parole &lt;&lt;Presidente della Regione&gt;&gt; hanno sostituito le parole &lt;&lt;Presidente della Giunta regionale&gt;&gt; per effetto dell’articolo 5, comma 1, lett. a), della legge costituzionale 2/2001.</w:t>
      </w:r>
    </w:p>
    <w:p w14:paraId="7C288BC4" w14:textId="3C106BF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 xml:space="preserve">42 </w:t>
      </w:r>
      <w:r w:rsidRPr="00635229">
        <w:rPr>
          <w:rStyle w:val="Normale1"/>
          <w:rFonts w:ascii="DecimaWE Regular" w:eastAsia="DecimaWE Regular" w:hAnsi="DecimaWE Regular" w:cs="DecimaWE Regular"/>
          <w:sz w:val="18"/>
        </w:rPr>
        <w:t>Le parole &lt;&lt;Presidente della Regione&gt;&gt; hanno sostituito le parole &lt;&lt;Presidente della Giunta regionale&gt;&gt; per effetto dell’articolo 5, comma 1, lett. a), della legge costituzionale 2/2001.</w:t>
      </w:r>
    </w:p>
    <w:p w14:paraId="3A86E1A1" w14:textId="5D0ABAD8"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 xml:space="preserve">43 </w:t>
      </w:r>
      <w:r w:rsidRPr="00635229">
        <w:rPr>
          <w:rStyle w:val="Normale1"/>
          <w:rFonts w:ascii="DecimaWE Regular" w:eastAsia="DecimaWE Regular" w:hAnsi="DecimaWE Regular" w:cs="DecimaWE Regular"/>
          <w:sz w:val="18"/>
        </w:rPr>
        <w:t>Le parole &lt;&lt;Presidente della Regione&gt;&gt; hanno sostituito le parole &lt;&lt;Presidente della Giunta regionale&gt;&gt; per effetto dell’articolo 5, comma 1, lett. a), della legge costituzionale 2/2001.</w:t>
      </w:r>
    </w:p>
    <w:p w14:paraId="638AA80A"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44</w:t>
      </w:r>
      <w:r w:rsidRPr="00635229">
        <w:rPr>
          <w:rStyle w:val="Normale1"/>
          <w:rFonts w:ascii="DecimaWE Regular" w:eastAsia="DecimaWE Regular" w:hAnsi="DecimaWE Regular" w:cs="DecimaWE Regular"/>
          <w:sz w:val="18"/>
        </w:rPr>
        <w:t xml:space="preserve"> Articolo abrogato dall’articolo 5, comma 1, lett. m), della legge costituzionale 2/2001.</w:t>
      </w:r>
    </w:p>
    <w:p w14:paraId="595D7D92"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45</w:t>
      </w:r>
      <w:r w:rsidRPr="00635229">
        <w:rPr>
          <w:rStyle w:val="Normale1"/>
          <w:rFonts w:ascii="DecimaWE Regular" w:eastAsia="DecimaWE Regular" w:hAnsi="DecimaWE Regular" w:cs="DecimaWE Regular"/>
          <w:sz w:val="18"/>
        </w:rPr>
        <w:t xml:space="preserve"> Articolo così sostituito a decorrere dal 1° gennaio 2018 dall’articolo 1, comma 817, lettera a) della legge 27 dicembre 2017, n. 205, approvato ai sensi dell’articolo 63, quinto comma, dello Statuto speciale della Regione Friuli Venezia Giulia.</w:t>
      </w:r>
    </w:p>
    <w:p w14:paraId="72A72021"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Si riportano di seguito le disposizioni transitorie di cui all’articolo 1, commi 818, 819 e 820 della legge 205/2017:</w:t>
      </w:r>
    </w:p>
    <w:p w14:paraId="108886E1"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&lt;&lt;818. Con le norme di attuazione previste dall’articolo 65 dello statuto speciale della regione Friuli Venezia Giulia, di cui alla legge costituzionale 31 gennaio 1963, n. 1, sono definiti i criteri per la determinazione del gettito dei tributi erariali di cui all’articolo 49 del medesimo statuto, come sostituito dal comma 817 del presente articolo, riferiti al territorio regionale e le modalità di attribuzione dello stesso alla regione.</w:t>
      </w:r>
    </w:p>
    <w:p w14:paraId="60AB2700"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819. Le disposizioni dell’articolo 49 dello statuto speciale della regione Friuli Venezia Giulia, di cui alla legge costituzionale 31 gennaio 1963, n. 1, nel testo precedente alle modificazioni apportate dal comma 817 del presente articolo, continuano ad applicarsi per la ripartizione dei versamenti d’imposta effettuati dai contribuenti fino al 31 dicembre 2017 e per la quantificazione dei conguagli delle spettanze dovute per le annualità fino al 2017. Le stesse disposizioni si applicano, in via provvisoria, per la ripartizione dei versamenti d’imposta effettuati dai contribuenti dal 1° gennaio 2018 fino alla data di entrata in vigore delle norme di attuazione statutaria di cui al comma 818 e dei relativi provvedimenti attuativi. Successivamente a tale data, la compartecipazione ai tributi erariali è rideterminata secondo le disposizioni dell’articolo 49 del medesimo statuto, come sostituito dal comma 817 del presente articolo, e sono operati i conseguenti conguagli.</w:t>
      </w:r>
    </w:p>
    <w:p w14:paraId="21040CDC"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820.  La regione Friuli Venezia Giulia contabilizza le entrate di cui al comma 819, secondo e terzo periodo, dopo l’entrata in vigore dei provvedimenti di attuazione dell’articolo 49 dello statuto speciale della regione Friuli Venezia Giulia, di cui alla legge costituzionale 31 gennaio 1963, n. 1, come sostituito dal comma 817 del presente articolo, e in ogni caso entro l’esercizio 2018.&gt;&gt;.</w:t>
      </w:r>
    </w:p>
    <w:p w14:paraId="336E0FF1"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Si riporta altresì il testo dell’articolo 49 dello Statuto speciale della regione Friuli Venezia Giulia previgente alla modifica apportata dalla legge 205/2017:</w:t>
      </w:r>
    </w:p>
    <w:p w14:paraId="206656FC"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&lt;&lt;Art. 49</w:t>
      </w:r>
    </w:p>
    <w:p w14:paraId="1123D180"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Spettano alla Regione le seguenti quote fisse delle sottoindicate entrate tributarie erariali riscosse nel territorio della Regione stessa:</w:t>
      </w:r>
    </w:p>
    <w:p w14:paraId="2628C7B6"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1) sei decimi del gettito dell’imposta sul reddito delle persone fisiche;</w:t>
      </w:r>
    </w:p>
    <w:p w14:paraId="05824B0A"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2) quattro decimi e mezzo del gettito dell’imposta sul reddito delle persone giuridiche;</w:t>
      </w:r>
    </w:p>
    <w:p w14:paraId="728581C4"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3) sei decimi del gettito delle ritenute alla fonte di cui agli articoli 23, 24, 25 e 29 del decreto del Presidente della Repubblica 29 settembre 1973, n. 600, ed all’articolo 25 bis aggiunto allo stesso decreto del Presidente della Repubblica con l’articolo 2, primo comma, del decreto legge 30 dicembre 1982, n. 953, come modificato con legge di conversione 28 febbraio 1983, n. 53;</w:t>
      </w:r>
    </w:p>
    <w:p w14:paraId="06D032D2"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4)  9,1 decimi del gettito dell’imposta sul valore aggiunto, esclusa quella relativa all’importazione, al netto dei rimborsi effettuati ai sensi dell’articolo 38 bis del decreto del Presidente della Repubblica 26 ottobre 1972, n. 633, e successive modificazioni;</w:t>
      </w:r>
    </w:p>
    <w:p w14:paraId="7C3A4414"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5) nove decimi del gettito dell’imposta erariale sull’energia elettrica, consumata nella regione;</w:t>
      </w:r>
    </w:p>
    <w:p w14:paraId="6252B065"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6) nove decimi del gettito dei canoni per le concessioni idroelettriche;</w:t>
      </w:r>
    </w:p>
    <w:p w14:paraId="1945F9B8"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7) 9,19 decimi del gettito della quota fiscale dell’imposta erariale di consumo relativa ai prodotti dei monopoli dei tabacchi consumati nella regione;</w:t>
      </w:r>
    </w:p>
    <w:p w14:paraId="2C89D851"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7 bis) il 29,75 per cento del gettito dell’accisa sulle benzine ed il 30,34 per cento del gettito dell’accisa sul gasolio consumati nella regione per uso autotrazione;</w:t>
      </w:r>
    </w:p>
    <w:p w14:paraId="3F3C786A"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La devoluzione alla regione Friuli-Venezia Giulia delle quote dei proventi erariali indicati nel presente articolo viene effettuata al netto delle quote devolute ad altri enti ed istituti.&gt;&gt;</w:t>
      </w:r>
    </w:p>
    <w:p w14:paraId="0DE43DF2"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46</w:t>
      </w:r>
      <w:r w:rsidRPr="00635229">
        <w:rPr>
          <w:rStyle w:val="Normale1"/>
          <w:rFonts w:ascii="DecimaWE Regular" w:eastAsia="DecimaWE Regular" w:hAnsi="DecimaWE Regular" w:cs="DecimaWE Regular"/>
          <w:sz w:val="18"/>
        </w:rPr>
        <w:t xml:space="preserve"> Le parole &lt;&lt;e dei Comuni, anche nella forma di Città metropolitane&gt;&gt; hanno sostituito le parole &lt;&lt;, delle Province e dei Comuni&gt;&gt; per effetto dell’articolo 7, comma 1, della legge costituzionale 1/2016.</w:t>
      </w:r>
    </w:p>
    <w:p w14:paraId="082932AD"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47</w:t>
      </w:r>
      <w:r w:rsidRPr="00635229">
        <w:rPr>
          <w:rStyle w:val="Normale1"/>
          <w:rFonts w:ascii="DecimaWE Regular" w:eastAsia="DecimaWE Regular" w:hAnsi="DecimaWE Regular" w:cs="DecimaWE Regular"/>
          <w:sz w:val="18"/>
        </w:rPr>
        <w:t xml:space="preserve"> Gli attuali commi secondo, terzo e quarto sono stati aggiunti dalla lettera </w:t>
      </w:r>
      <w:r w:rsidRPr="00635229">
        <w:rPr>
          <w:rStyle w:val="Normale1"/>
          <w:rFonts w:ascii="DecimaWE Regular" w:eastAsia="DecimaWE Regular" w:hAnsi="DecimaWE Regular" w:cs="DecimaWE Regular"/>
          <w:i/>
          <w:sz w:val="18"/>
        </w:rPr>
        <w:t>a</w:t>
      </w:r>
      <w:r w:rsidRPr="00635229">
        <w:rPr>
          <w:rStyle w:val="Normale1"/>
          <w:rFonts w:ascii="DecimaWE Regular" w:eastAsia="DecimaWE Regular" w:hAnsi="DecimaWE Regular" w:cs="DecimaWE Regular"/>
          <w:sz w:val="18"/>
        </w:rPr>
        <w:t>) del comma 157 dell’articolo 1 della legge 13 dicembre 2010, n. 220, in base a quanto previsto dall’articolo 63, quinto comma, dello Statuto.</w:t>
      </w:r>
    </w:p>
    <w:p w14:paraId="2F89CE72"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48</w:t>
      </w:r>
      <w:r w:rsidRPr="00635229">
        <w:rPr>
          <w:rStyle w:val="Normale1"/>
          <w:rFonts w:ascii="DecimaWE Regular" w:eastAsia="DecimaWE Regular" w:hAnsi="DecimaWE Regular" w:cs="DecimaWE Regular"/>
          <w:sz w:val="18"/>
        </w:rPr>
        <w:t xml:space="preserve"> Le parole &lt;&lt;, delle addizionali&gt;&gt; sono state aggiunte dall’articolo 1, comma 875-quinquies, della legge 30 dicembre 2018, n. 145, come inserito dall’art. 33-ter, comma 1, del decreto legge 30 aprile 2019, n. 34, convertito con modificazioni dalla legge 28 giugno 2019, n. 58.</w:t>
      </w:r>
    </w:p>
    <w:p w14:paraId="54C1BCB6"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49</w:t>
      </w:r>
      <w:r w:rsidRPr="00635229">
        <w:rPr>
          <w:rStyle w:val="Normale1"/>
          <w:rFonts w:ascii="DecimaWE Regular" w:eastAsia="DecimaWE Regular" w:hAnsi="DecimaWE Regular" w:cs="DecimaWE Regular"/>
          <w:sz w:val="18"/>
        </w:rPr>
        <w:t xml:space="preserve"> Le lettere b) e b-bis) hanno sostituito la lettera b) per effetto dell’articolo 1, comma 875-sexsies, della legge 30 dicembre 2018, n. 145, come inserito dall’art. 33-ter, comma 1, del decreto legge 30 aprile 2019, n. 34, convertito con modificazioni dalla legge 28 giugno 2019, n. 58.</w:t>
      </w:r>
    </w:p>
    <w:p w14:paraId="27716F08"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lastRenderedPageBreak/>
        <w:t>50</w:t>
      </w:r>
      <w:r w:rsidRPr="00635229">
        <w:rPr>
          <w:rStyle w:val="Normale1"/>
          <w:rFonts w:ascii="DecimaWE Regular" w:eastAsia="DecimaWE Regular" w:hAnsi="DecimaWE Regular" w:cs="DecimaWE Regular"/>
          <w:sz w:val="18"/>
        </w:rPr>
        <w:t xml:space="preserve"> Comma aggiunto dall’articolo 1, comma 817, lettera b), della legge 205/2017.</w:t>
      </w:r>
    </w:p>
    <w:p w14:paraId="45BD4260"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51</w:t>
      </w:r>
      <w:r w:rsidRPr="00635229">
        <w:rPr>
          <w:rStyle w:val="Normale1"/>
          <w:rFonts w:ascii="DecimaWE Regular" w:eastAsia="DecimaWE Regular" w:hAnsi="DecimaWE Regular" w:cs="DecimaWE Regular"/>
          <w:sz w:val="18"/>
        </w:rPr>
        <w:t xml:space="preserve"> Comma aggiunto dall’articolo 1, comma 555, della legge 234/2021.</w:t>
      </w:r>
    </w:p>
    <w:p w14:paraId="08A826C2"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52</w:t>
      </w:r>
      <w:r w:rsidRPr="00635229">
        <w:rPr>
          <w:rStyle w:val="Normale1"/>
          <w:rFonts w:ascii="DecimaWE Regular" w:eastAsia="DecimaWE Regular" w:hAnsi="DecimaWE Regular" w:cs="DecimaWE Regular"/>
          <w:sz w:val="18"/>
        </w:rPr>
        <w:t xml:space="preserve"> Gli attuali commi primo, secondo e terzo hanno sostituito l’originario primo comma, per effetto dell’articolo 2 della legge 457/1984, in base a quanto previsto dall’articolo 63, quinto comma, dello Statuto.</w:t>
      </w:r>
    </w:p>
    <w:p w14:paraId="35E397B3"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53</w:t>
      </w:r>
      <w:r w:rsidRPr="00635229">
        <w:rPr>
          <w:rStyle w:val="Normale1"/>
          <w:rFonts w:ascii="DecimaWE Regular" w:eastAsia="DecimaWE Regular" w:hAnsi="DecimaWE Regular" w:cs="DecimaWE Regular"/>
          <w:sz w:val="18"/>
        </w:rPr>
        <w:t xml:space="preserve"> Il comma è stato così modificato dalla lettera b) del comma 157 dell’articolo 1 della legge 220/2010, in base a quanto previsto dall’articolo 63, quinto comma, dello Statuto.</w:t>
      </w:r>
    </w:p>
    <w:p w14:paraId="773F82D8"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54</w:t>
      </w:r>
      <w:r w:rsidRPr="00635229">
        <w:rPr>
          <w:rStyle w:val="Normale1"/>
          <w:rFonts w:ascii="DecimaWE Regular" w:eastAsia="DecimaWE Regular" w:hAnsi="DecimaWE Regular" w:cs="DecimaWE Regular"/>
          <w:sz w:val="18"/>
        </w:rPr>
        <w:t xml:space="preserve"> Le parole &lt;&lt;dei Comuni, anche nella forma di Città metropolitane,&gt;&gt; hanno sostituito le parole &lt;&lt;delle Province e dei Comuni&gt;&gt; per effetto dell’articolo 8, comma 1, della legge costituzionale 1/2016.</w:t>
      </w:r>
    </w:p>
    <w:p w14:paraId="5A8B89FC"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55</w:t>
      </w:r>
      <w:r w:rsidRPr="00635229">
        <w:rPr>
          <w:rStyle w:val="Normale1"/>
          <w:rFonts w:ascii="DecimaWE Regular" w:eastAsia="DecimaWE Regular" w:hAnsi="DecimaWE Regular" w:cs="DecimaWE Regular"/>
          <w:sz w:val="18"/>
        </w:rPr>
        <w:t xml:space="preserve"> Vedi anche l’articolo 12 (Disposizioni transitorie) della legge costituzionale 1/2016 che così dispone:</w:t>
      </w:r>
    </w:p>
    <w:p w14:paraId="36396994"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&lt;&lt;Art. 12</w:t>
      </w:r>
    </w:p>
    <w:p w14:paraId="53943538"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1. Le province della regione Friuli Venezia Giulia esistenti alla data di entrata in vigore della presente legge costituzionale sono soppresse a decorrere dalla data stabilita con legge regionale e, comunque, non prima della scadenza naturale del mandato dei rispettivi organi elettivi già in carica.</w:t>
      </w:r>
    </w:p>
    <w:p w14:paraId="77CA991B"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2. La legge regionale di cui al comma 1 disciplina il trasferimento delle funzioni delle province ai comuni, anche nella forma di città metropolitane, o alla regione, con le risorse umane, finanziarie e strumentali corrispondenti, e la successione nei rapporti giuridici.</w:t>
      </w:r>
    </w:p>
    <w:p w14:paraId="32609300"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3. Fino alla data di soppressione fissata ai sensi del comma 1, le province continuano a essere disciplinate dalla normativa previgente.&gt;&gt;.</w:t>
      </w:r>
    </w:p>
    <w:p w14:paraId="3DF439F2"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56</w:t>
      </w:r>
      <w:r w:rsidRPr="00635229">
        <w:rPr>
          <w:rStyle w:val="Normale1"/>
          <w:rFonts w:ascii="DecimaWE Regular" w:eastAsia="DecimaWE Regular" w:hAnsi="DecimaWE Regular" w:cs="DecimaWE Regular"/>
          <w:sz w:val="18"/>
        </w:rPr>
        <w:t xml:space="preserve"> Articolo così sostituito dall’articolo 9, comma 1, della legge costituzionale 1/2016. Si riporta di seguito il testo previgente dell’articolo 59: </w:t>
      </w:r>
    </w:p>
    <w:p w14:paraId="5D5FD5AC"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&lt;&lt;Art. 59</w:t>
      </w:r>
    </w:p>
    <w:p w14:paraId="409522BE"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Le Province ed i Comuni della Regione sono Enti autonomi ed hanno ordinamenti e funzioni stabilite dalle leggi dello Stato e della Regione.</w:t>
      </w:r>
    </w:p>
    <w:p w14:paraId="3462A525"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Le Province ed i Comuni sono anche circoscrizioni di decentramento regionale.</w:t>
      </w:r>
    </w:p>
    <w:p w14:paraId="47665947"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Con legge regionale possono essere istituiti, nell’ambito delle circoscrizioni provinciali, circondari per il decentramento di funzioni amministrative.&gt;&gt;.</w:t>
      </w:r>
    </w:p>
    <w:p w14:paraId="3C7BD4A8"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57</w:t>
      </w:r>
      <w:r w:rsidRPr="00635229">
        <w:rPr>
          <w:rStyle w:val="Normale1"/>
          <w:rFonts w:ascii="DecimaWE Regular" w:eastAsia="DecimaWE Regular" w:hAnsi="DecimaWE Regular" w:cs="DecimaWE Regular"/>
          <w:sz w:val="18"/>
        </w:rPr>
        <w:t xml:space="preserve"> Le parole &lt;&lt;e dei Comuni, anche nella forma di Città metropolitane,&gt;&gt; hanno sostituito le parole &lt;&lt;, delle Province e dei Comuni&gt;&gt; per effetto dell’articolo 10, comma 1, della legge costituzionale 1/2016.</w:t>
      </w:r>
    </w:p>
    <w:p w14:paraId="7599FF07" w14:textId="20A096D7" w:rsidR="00754054" w:rsidRPr="00635229" w:rsidRDefault="00A10BE1" w:rsidP="005A021F">
      <w:pPr>
        <w:spacing w:after="120"/>
        <w:ind w:firstLine="283"/>
        <w:jc w:val="both"/>
        <w:rPr>
          <w:rStyle w:val="Normale1"/>
          <w:rFonts w:ascii="DecimaWE Regular" w:eastAsia="DecimaWE Regular" w:hAnsi="DecimaWE Regular" w:cs="DecimaWE Regular"/>
          <w:i/>
          <w:sz w:val="18"/>
        </w:rPr>
      </w:pPr>
      <w:r w:rsidRPr="00635229">
        <w:rPr>
          <w:rStyle w:val="Normale1"/>
          <w:rFonts w:ascii="DecimaWE Regular" w:eastAsia="DecimaWE Regular" w:hAnsi="DecimaWE Regular" w:cs="DecimaWE Regular"/>
          <w:sz w:val="18"/>
          <w:vertAlign w:val="superscript"/>
        </w:rPr>
        <w:t>58</w:t>
      </w:r>
      <w:r w:rsidRPr="00635229">
        <w:rPr>
          <w:rStyle w:val="Normale1"/>
          <w:rFonts w:ascii="DecimaWE Regular" w:eastAsia="DecimaWE Regular" w:hAnsi="DecimaWE Regular" w:cs="DecimaWE Regular"/>
          <w:sz w:val="18"/>
        </w:rPr>
        <w:t xml:space="preserve"> Gli attuali commi secondo, terzo e quarto sono stati inseriti dall’articolo 5, comma 1, lett. o), della legge costituzionale 2/2001</w:t>
      </w:r>
      <w:r w:rsidRPr="00635229">
        <w:rPr>
          <w:rStyle w:val="Normale1"/>
          <w:rFonts w:ascii="DecimaWE Regular" w:eastAsia="DecimaWE Regular" w:hAnsi="DecimaWE Regular" w:cs="DecimaWE Regular"/>
          <w:i/>
          <w:sz w:val="18"/>
        </w:rPr>
        <w:t>.</w:t>
      </w:r>
    </w:p>
    <w:p w14:paraId="2FD9B31E" w14:textId="77777777" w:rsidR="00754054" w:rsidRPr="00635229" w:rsidRDefault="00A10BE1" w:rsidP="005A021F">
      <w:pPr>
        <w:spacing w:after="120"/>
        <w:ind w:firstLine="284"/>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59</w:t>
      </w:r>
      <w:r w:rsidRPr="00635229">
        <w:rPr>
          <w:rStyle w:val="Normale1"/>
          <w:rFonts w:ascii="DecimaWE Regular" w:eastAsia="DecimaWE Regular" w:hAnsi="DecimaWE Regular" w:cs="DecimaWE Regular"/>
          <w:sz w:val="18"/>
        </w:rPr>
        <w:t xml:space="preserve"> Comma così sostituito dall’articolo 11, comma 1, lettera a), della legge costituzionale 1/2016. Si riporta di seguito il testo previgente del terzo comma dell’articolo 66:</w:t>
      </w:r>
    </w:p>
    <w:p w14:paraId="4DB95E3D"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rPr>
        <w:t>&lt;&lt;3. La Regione e la Provincia decentreranno in detto circondario i loro uffici.&gt;&gt;</w:t>
      </w:r>
    </w:p>
    <w:p w14:paraId="5B6129EB" w14:textId="77777777" w:rsidR="00754054" w:rsidRPr="00635229" w:rsidRDefault="00A10BE1" w:rsidP="005A021F">
      <w:pPr>
        <w:spacing w:after="120"/>
        <w:ind w:firstLine="283"/>
        <w:jc w:val="both"/>
        <w:rPr>
          <w:rStyle w:val="Normale1"/>
          <w:rFonts w:ascii="DecimaWE Regular" w:eastAsia="DecimaWE Regular" w:hAnsi="DecimaWE Regular" w:cs="DecimaWE Regular"/>
          <w:sz w:val="18"/>
        </w:rPr>
      </w:pPr>
      <w:r w:rsidRPr="00635229">
        <w:rPr>
          <w:rStyle w:val="Normale1"/>
          <w:rFonts w:ascii="DecimaWE Regular" w:eastAsia="DecimaWE Regular" w:hAnsi="DecimaWE Regular" w:cs="DecimaWE Regular"/>
          <w:sz w:val="18"/>
          <w:vertAlign w:val="superscript"/>
        </w:rPr>
        <w:t>60</w:t>
      </w:r>
      <w:r w:rsidRPr="00635229">
        <w:rPr>
          <w:rStyle w:val="Normale1"/>
          <w:rFonts w:ascii="DecimaWE Regular" w:eastAsia="DecimaWE Regular" w:hAnsi="DecimaWE Regular" w:cs="DecimaWE Regular"/>
          <w:sz w:val="18"/>
        </w:rPr>
        <w:t xml:space="preserve"> Quarto comma abrogato dall’articolo 11, comma 1, lett. b), della legge costituzionale 1/2016.</w:t>
      </w:r>
    </w:p>
    <w:sectPr w:rsidR="00754054" w:rsidRPr="0063522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18EE5" w14:textId="77777777" w:rsidR="00D95B3F" w:rsidRDefault="00D95B3F" w:rsidP="00F21922">
      <w:r>
        <w:separator/>
      </w:r>
    </w:p>
  </w:endnote>
  <w:endnote w:type="continuationSeparator" w:id="0">
    <w:p w14:paraId="522898AC" w14:textId="77777777" w:rsidR="00D95B3F" w:rsidRDefault="00D95B3F" w:rsidP="00F2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cimaWE Regular">
    <w:panose1 w:val="02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cimaUNI01 Regular">
    <w:altName w:val="Cambria"/>
    <w:panose1 w:val="00000000000000000000"/>
    <w:charset w:val="00"/>
    <w:family w:val="roman"/>
    <w:notTrueType/>
    <w:pitch w:val="default"/>
  </w:font>
  <w:font w:name="DecimaWE Rg">
    <w:panose1 w:val="02000000000000000000"/>
    <w:charset w:val="00"/>
    <w:family w:val="auto"/>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50BDA" w14:textId="77777777" w:rsidR="00D95B3F" w:rsidRDefault="00D95B3F" w:rsidP="00F21922">
      <w:r>
        <w:separator/>
      </w:r>
    </w:p>
  </w:footnote>
  <w:footnote w:type="continuationSeparator" w:id="0">
    <w:p w14:paraId="3491D033" w14:textId="77777777" w:rsidR="00D95B3F" w:rsidRDefault="00D95B3F" w:rsidP="00F21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54"/>
    <w:rsid w:val="00001376"/>
    <w:rsid w:val="00185C83"/>
    <w:rsid w:val="001A041D"/>
    <w:rsid w:val="00376393"/>
    <w:rsid w:val="00430ADE"/>
    <w:rsid w:val="00524B9B"/>
    <w:rsid w:val="005A021F"/>
    <w:rsid w:val="00635229"/>
    <w:rsid w:val="00677EC0"/>
    <w:rsid w:val="006C4FAD"/>
    <w:rsid w:val="00754054"/>
    <w:rsid w:val="007947B6"/>
    <w:rsid w:val="00804FEB"/>
    <w:rsid w:val="00A10BE1"/>
    <w:rsid w:val="00A27205"/>
    <w:rsid w:val="00BC3959"/>
    <w:rsid w:val="00BF1279"/>
    <w:rsid w:val="00C525CA"/>
    <w:rsid w:val="00D95B3F"/>
    <w:rsid w:val="00E8117B"/>
    <w:rsid w:val="00F219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7E3D"/>
  <w15:docId w15:val="{39A838D5-9556-40CA-AFBA-CCF6A99A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262526"/>
        <w:lang w:val="en-US" w:eastAsia="en-US" w:bidi="en-US"/>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link w:val="Normale1"/>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rmale1">
    <w:name w:val="Normale1"/>
    <w:rPr>
      <w:rFonts w:ascii="Helvetica" w:eastAsia="Helvetica" w:hAnsi="Helvetica" w:cs="Helvetica"/>
      <w:sz w:val="24"/>
      <w:lang w:val="it-IT" w:eastAsia="it-IT" w:bidi="it-IT"/>
    </w:rPr>
  </w:style>
  <w:style w:type="character" w:customStyle="1" w:styleId="Art">
    <w:name w:val="Art"/>
    <w:rPr>
      <w:rFonts w:ascii="DecimaWE Regular" w:eastAsia="DecimaWE Regular" w:hAnsi="DecimaWE Regular" w:cs="DecimaWE Regular"/>
      <w:b/>
      <w:sz w:val="22"/>
      <w:lang w:val="it-IT" w:eastAsia="it-IT" w:bidi="it-IT"/>
    </w:rPr>
  </w:style>
  <w:style w:type="character" w:customStyle="1" w:styleId="NOTETESTO">
    <w:name w:val="NOTE TESTO"/>
    <w:rPr>
      <w:rFonts w:ascii="Calibri" w:eastAsia="Calibri" w:hAnsi="Calibri" w:cs="Calibri"/>
      <w:sz w:val="22"/>
      <w:vertAlign w:val="superscript"/>
      <w:lang w:val="it-IT" w:eastAsia="it-IT" w:bidi="it-IT"/>
    </w:rPr>
  </w:style>
  <w:style w:type="character" w:customStyle="1" w:styleId="NOTE">
    <w:name w:val="NOTE"/>
    <w:rPr>
      <w:rFonts w:ascii="DecimaWE Regular" w:eastAsia="DecimaWE Regular" w:hAnsi="DecimaWE Regular" w:cs="DecimaWE Regular"/>
      <w:position w:val="9"/>
      <w:sz w:val="18"/>
      <w:lang w:val="it-IT" w:eastAsia="it-IT" w:bidi="it-IT"/>
    </w:rPr>
  </w:style>
  <w:style w:type="paragraph" w:styleId="Testonotaapidipagina">
    <w:name w:val="footnote text"/>
    <w:basedOn w:val="Normale"/>
    <w:link w:val="TestonotaapidipaginaCarattere"/>
    <w:uiPriority w:val="99"/>
    <w:semiHidden/>
    <w:unhideWhenUsed/>
    <w:rsid w:val="00F21922"/>
  </w:style>
  <w:style w:type="character" w:customStyle="1" w:styleId="TestonotaapidipaginaCarattere">
    <w:name w:val="Testo nota a piè di pagina Carattere"/>
    <w:basedOn w:val="Carpredefinitoparagrafo"/>
    <w:link w:val="Testonotaapidipagina"/>
    <w:uiPriority w:val="99"/>
    <w:semiHidden/>
    <w:rsid w:val="00F21922"/>
  </w:style>
  <w:style w:type="character" w:styleId="Rimandonotaapidipagina">
    <w:name w:val="footnote reference"/>
    <w:basedOn w:val="Carpredefinitoparagrafo"/>
    <w:uiPriority w:val="99"/>
    <w:semiHidden/>
    <w:unhideWhenUsed/>
    <w:rsid w:val="00F219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F8120-7687-487B-948C-4AF12929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8442</Words>
  <Characters>48124</Characters>
  <Application>Microsoft Office Word</Application>
  <DocSecurity>0</DocSecurity>
  <Lines>401</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Kalc Mojca</dc:creator>
  <cp:lastModifiedBy>Bruss Aleksander</cp:lastModifiedBy>
  <cp:revision>4</cp:revision>
  <dcterms:created xsi:type="dcterms:W3CDTF">2025-11-18T10:52:00Z</dcterms:created>
  <dcterms:modified xsi:type="dcterms:W3CDTF">2025-11-18T15:02:00Z</dcterms:modified>
</cp:coreProperties>
</file>